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CF5" w:rsidRPr="004B112E" w:rsidRDefault="00F00213" w:rsidP="00A643BF">
      <w:pPr>
        <w:pStyle w:val="Title"/>
        <w:jc w:val="center"/>
        <w:rPr>
          <w:color w:val="548DD4" w:themeColor="text2" w:themeTint="99"/>
        </w:rPr>
      </w:pPr>
      <w:r>
        <w:rPr>
          <w:noProof/>
        </w:rPr>
        <w:drawing>
          <wp:anchor distT="0" distB="0" distL="114300" distR="114300" simplePos="0" relativeHeight="253573120" behindDoc="0" locked="0" layoutInCell="1" allowOverlap="1">
            <wp:simplePos x="0" y="0"/>
            <wp:positionH relativeFrom="column">
              <wp:posOffset>-2336800</wp:posOffset>
            </wp:positionH>
            <wp:positionV relativeFrom="paragraph">
              <wp:posOffset>-721360</wp:posOffset>
            </wp:positionV>
            <wp:extent cx="1882800" cy="10746000"/>
            <wp:effectExtent l="0" t="0" r="3175" b="0"/>
            <wp:wrapNone/>
            <wp:docPr id="6468" name="Picture 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Page Left Narrow.png"/>
                    <pic:cNvPicPr/>
                  </pic:nvPicPr>
                  <pic:blipFill>
                    <a:blip r:embed="rId8">
                      <a:extLst>
                        <a:ext uri="{28A0092B-C50C-407E-A947-70E740481C1C}">
                          <a14:useLocalDpi xmlns:a14="http://schemas.microsoft.com/office/drawing/2010/main" val="0"/>
                        </a:ext>
                      </a:extLst>
                    </a:blip>
                    <a:stretch>
                      <a:fillRect/>
                    </a:stretch>
                  </pic:blipFill>
                  <pic:spPr>
                    <a:xfrm>
                      <a:off x="0" y="0"/>
                      <a:ext cx="1882800" cy="10746000"/>
                    </a:xfrm>
                    <a:prstGeom prst="rect">
                      <a:avLst/>
                    </a:prstGeom>
                  </pic:spPr>
                </pic:pic>
              </a:graphicData>
            </a:graphic>
            <wp14:sizeRelH relativeFrom="page">
              <wp14:pctWidth>0</wp14:pctWidth>
            </wp14:sizeRelH>
            <wp14:sizeRelV relativeFrom="page">
              <wp14:pctHeight>0</wp14:pctHeight>
            </wp14:sizeRelV>
          </wp:anchor>
        </w:drawing>
      </w:r>
      <w:r w:rsidR="003D36DF">
        <w:rPr>
          <w:noProof/>
          <w:color w:val="548DD4" w:themeColor="text2" w:themeTint="99"/>
        </w:rPr>
        <w:drawing>
          <wp:inline distT="0" distB="0" distL="0" distR="0">
            <wp:extent cx="2476846" cy="75258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spiringProjects_V5.png"/>
                    <pic:cNvPicPr/>
                  </pic:nvPicPr>
                  <pic:blipFill>
                    <a:blip r:embed="rId9">
                      <a:extLst>
                        <a:ext uri="{28A0092B-C50C-407E-A947-70E740481C1C}">
                          <a14:useLocalDpi xmlns:a14="http://schemas.microsoft.com/office/drawing/2010/main" val="0"/>
                        </a:ext>
                      </a:extLst>
                    </a:blip>
                    <a:stretch>
                      <a:fillRect/>
                    </a:stretch>
                  </pic:blipFill>
                  <pic:spPr>
                    <a:xfrm>
                      <a:off x="0" y="0"/>
                      <a:ext cx="2476846" cy="752580"/>
                    </a:xfrm>
                    <a:prstGeom prst="rect">
                      <a:avLst/>
                    </a:prstGeom>
                  </pic:spPr>
                </pic:pic>
              </a:graphicData>
            </a:graphic>
          </wp:inline>
        </w:drawing>
      </w:r>
    </w:p>
    <w:p w:rsidR="00E36CF5" w:rsidRPr="004B112E" w:rsidRDefault="00E36CF5" w:rsidP="00A643BF">
      <w:pPr>
        <w:pStyle w:val="Title"/>
        <w:jc w:val="center"/>
        <w:rPr>
          <w:color w:val="548DD4" w:themeColor="text2" w:themeTint="99"/>
        </w:rPr>
      </w:pPr>
    </w:p>
    <w:p w:rsidR="00E36CF5" w:rsidRDefault="00E36CF5" w:rsidP="00A643BF">
      <w:pPr>
        <w:pStyle w:val="Title"/>
        <w:jc w:val="center"/>
        <w:rPr>
          <w:color w:val="548DD4" w:themeColor="text2" w:themeTint="99"/>
        </w:rPr>
      </w:pPr>
    </w:p>
    <w:p w:rsidR="00E36CF5" w:rsidRPr="004B112E" w:rsidRDefault="00E36CF5" w:rsidP="00A643BF">
      <w:pPr>
        <w:pStyle w:val="Title"/>
        <w:jc w:val="center"/>
        <w:rPr>
          <w:color w:val="548DD4" w:themeColor="text2" w:themeTint="99"/>
        </w:rPr>
      </w:pPr>
    </w:p>
    <w:p w:rsidR="00E36CF5" w:rsidRPr="004B112E" w:rsidRDefault="00E36CF5" w:rsidP="00A643BF">
      <w:pPr>
        <w:pStyle w:val="Title"/>
        <w:jc w:val="center"/>
        <w:rPr>
          <w:color w:val="548DD4" w:themeColor="text2" w:themeTint="99"/>
        </w:rPr>
      </w:pPr>
    </w:p>
    <w:p w:rsidR="003C797E" w:rsidRPr="001C78E1" w:rsidRDefault="00AA0E03" w:rsidP="00A643BF">
      <w:pPr>
        <w:pStyle w:val="Title"/>
        <w:jc w:val="center"/>
        <w:rPr>
          <w:b/>
          <w:color w:val="548DD4" w:themeColor="text2" w:themeTint="99"/>
          <w:sz w:val="56"/>
          <w:szCs w:val="56"/>
        </w:rPr>
      </w:pPr>
      <w:r>
        <w:rPr>
          <w:b/>
          <w:color w:val="548DD4" w:themeColor="text2" w:themeTint="99"/>
          <w:sz w:val="56"/>
          <w:szCs w:val="56"/>
        </w:rPr>
        <w:t>Managing</w:t>
      </w:r>
      <w:r>
        <w:rPr>
          <w:b/>
          <w:color w:val="548DD4" w:themeColor="text2" w:themeTint="99"/>
          <w:sz w:val="56"/>
          <w:szCs w:val="56"/>
        </w:rPr>
        <w:br/>
      </w:r>
      <w:r w:rsidR="000A2A69">
        <w:rPr>
          <w:b/>
          <w:color w:val="548DD4" w:themeColor="text2" w:themeTint="99"/>
          <w:sz w:val="56"/>
          <w:szCs w:val="56"/>
        </w:rPr>
        <w:t>a</w:t>
      </w:r>
      <w:r w:rsidR="00D4415C">
        <w:rPr>
          <w:b/>
          <w:color w:val="548DD4" w:themeColor="text2" w:themeTint="99"/>
          <w:sz w:val="56"/>
          <w:szCs w:val="56"/>
        </w:rPr>
        <w:t>gile</w:t>
      </w:r>
      <w:r w:rsidR="000773BB">
        <w:rPr>
          <w:b/>
          <w:color w:val="548DD4" w:themeColor="text2" w:themeTint="99"/>
          <w:sz w:val="56"/>
          <w:szCs w:val="56"/>
        </w:rPr>
        <w:t xml:space="preserve"> </w:t>
      </w:r>
      <w:r w:rsidR="000A2A69">
        <w:rPr>
          <w:b/>
          <w:color w:val="548DD4" w:themeColor="text2" w:themeTint="99"/>
          <w:sz w:val="56"/>
          <w:szCs w:val="56"/>
        </w:rPr>
        <w:t>p</w:t>
      </w:r>
      <w:r w:rsidR="003C797E" w:rsidRPr="001C78E1">
        <w:rPr>
          <w:b/>
          <w:color w:val="548DD4" w:themeColor="text2" w:themeTint="99"/>
          <w:sz w:val="56"/>
          <w:szCs w:val="56"/>
        </w:rPr>
        <w:t>rojects</w:t>
      </w:r>
      <w:r w:rsidR="000773BB">
        <w:rPr>
          <w:b/>
          <w:color w:val="548DD4" w:themeColor="text2" w:themeTint="99"/>
          <w:sz w:val="56"/>
          <w:szCs w:val="56"/>
        </w:rPr>
        <w:br/>
      </w:r>
      <w:r w:rsidR="00A56B77" w:rsidRPr="001C78E1">
        <w:rPr>
          <w:b/>
          <w:color w:val="548DD4" w:themeColor="text2" w:themeTint="99"/>
          <w:sz w:val="56"/>
          <w:szCs w:val="56"/>
        </w:rPr>
        <w:t>with</w:t>
      </w:r>
      <w:r>
        <w:rPr>
          <w:b/>
          <w:color w:val="548DD4" w:themeColor="text2" w:themeTint="99"/>
          <w:sz w:val="56"/>
          <w:szCs w:val="56"/>
        </w:rPr>
        <w:br/>
      </w:r>
      <w:r w:rsidR="00A56B77" w:rsidRPr="001C78E1">
        <w:rPr>
          <w:b/>
          <w:color w:val="548DD4" w:themeColor="text2" w:themeTint="99"/>
          <w:sz w:val="56"/>
          <w:szCs w:val="56"/>
        </w:rPr>
        <w:t>PRINCE</w:t>
      </w:r>
      <w:r w:rsidR="00D4415C">
        <w:rPr>
          <w:b/>
          <w:color w:val="548DD4" w:themeColor="text2" w:themeTint="99"/>
          <w:sz w:val="56"/>
          <w:szCs w:val="56"/>
        </w:rPr>
        <w:t>2 Agile</w:t>
      </w:r>
      <w:bookmarkStart w:id="0" w:name="OLE_LINK7"/>
      <w:bookmarkStart w:id="1" w:name="OLE_LINK8"/>
      <w:r w:rsidR="0017709C" w:rsidRPr="001C78E1">
        <w:rPr>
          <w:b/>
          <w:color w:val="548DD4" w:themeColor="text2" w:themeTint="99"/>
          <w:sz w:val="56"/>
          <w:szCs w:val="56"/>
          <w:vertAlign w:val="superscript"/>
        </w:rPr>
        <w:t>®</w:t>
      </w:r>
      <w:bookmarkEnd w:id="0"/>
      <w:bookmarkEnd w:id="1"/>
    </w:p>
    <w:p w:rsidR="003443E4" w:rsidRPr="004B112E" w:rsidRDefault="003443E4" w:rsidP="00A643BF">
      <w:pPr>
        <w:pStyle w:val="Title"/>
        <w:jc w:val="center"/>
        <w:rPr>
          <w:color w:val="548DD4" w:themeColor="text2" w:themeTint="99"/>
        </w:rPr>
      </w:pPr>
    </w:p>
    <w:p w:rsidR="00AD139E" w:rsidRPr="004B112E" w:rsidRDefault="00AD139E" w:rsidP="00A643BF">
      <w:pPr>
        <w:pStyle w:val="Title"/>
        <w:jc w:val="center"/>
        <w:rPr>
          <w:color w:val="548DD4" w:themeColor="text2" w:themeTint="99"/>
          <w:lang w:eastAsia="zh-TW"/>
        </w:rPr>
      </w:pPr>
    </w:p>
    <w:p w:rsidR="00E36CF5" w:rsidRPr="004B112E" w:rsidRDefault="00E36CF5" w:rsidP="00A643BF">
      <w:pPr>
        <w:pStyle w:val="Title"/>
        <w:jc w:val="center"/>
        <w:rPr>
          <w:color w:val="548DD4" w:themeColor="text2" w:themeTint="99"/>
        </w:rPr>
      </w:pPr>
    </w:p>
    <w:p w:rsidR="00E36CF5" w:rsidRPr="004B112E" w:rsidRDefault="00E36CF5" w:rsidP="00A643BF">
      <w:pPr>
        <w:pStyle w:val="Title"/>
        <w:jc w:val="center"/>
        <w:rPr>
          <w:color w:val="548DD4" w:themeColor="text2" w:themeTint="99"/>
        </w:rPr>
      </w:pPr>
    </w:p>
    <w:p w:rsidR="00E36CF5" w:rsidRPr="003000C9" w:rsidRDefault="00E36CF5" w:rsidP="00A643BF">
      <w:pPr>
        <w:pStyle w:val="Title"/>
        <w:jc w:val="center"/>
        <w:rPr>
          <w:color w:val="FF0000"/>
          <w:sz w:val="56"/>
          <w:szCs w:val="56"/>
        </w:rPr>
      </w:pPr>
      <w:r w:rsidRPr="003000C9">
        <w:rPr>
          <w:color w:val="FF0000"/>
          <w:sz w:val="56"/>
          <w:szCs w:val="56"/>
        </w:rPr>
        <w:t xml:space="preserve">Foundation </w:t>
      </w:r>
      <w:r w:rsidR="003000C9">
        <w:rPr>
          <w:color w:val="FF0000"/>
          <w:sz w:val="56"/>
          <w:szCs w:val="56"/>
        </w:rPr>
        <w:br/>
      </w:r>
      <w:r w:rsidR="00881C1F" w:rsidRPr="003000C9">
        <w:rPr>
          <w:color w:val="FF0000"/>
          <w:sz w:val="56"/>
          <w:szCs w:val="56"/>
        </w:rPr>
        <w:t>Workbook</w:t>
      </w:r>
    </w:p>
    <w:p w:rsidR="00104798" w:rsidRPr="004B112E" w:rsidRDefault="00104798" w:rsidP="00A643BF">
      <w:pPr>
        <w:pStyle w:val="Title"/>
        <w:jc w:val="center"/>
        <w:rPr>
          <w:color w:val="548DD4" w:themeColor="text2" w:themeTint="99"/>
          <w:lang w:eastAsia="zh-TW"/>
        </w:rPr>
      </w:pPr>
    </w:p>
    <w:p w:rsidR="00AD139E" w:rsidRPr="004B112E" w:rsidRDefault="00AD139E" w:rsidP="00A643BF">
      <w:pPr>
        <w:pStyle w:val="Title"/>
        <w:jc w:val="center"/>
        <w:rPr>
          <w:color w:val="548DD4" w:themeColor="text2" w:themeTint="99"/>
          <w:lang w:eastAsia="zh-TW"/>
        </w:rPr>
      </w:pPr>
    </w:p>
    <w:p w:rsidR="00E7725D" w:rsidRDefault="00E7725D" w:rsidP="00A643BF">
      <w:pPr>
        <w:pStyle w:val="Title"/>
        <w:jc w:val="center"/>
        <w:rPr>
          <w:color w:val="548DD4" w:themeColor="text2" w:themeTint="99"/>
        </w:rPr>
      </w:pPr>
    </w:p>
    <w:p w:rsidR="00E41D5F" w:rsidRDefault="00E41D5F" w:rsidP="00A643BF">
      <w:pPr>
        <w:pStyle w:val="Title"/>
        <w:jc w:val="center"/>
        <w:rPr>
          <w:color w:val="548DD4" w:themeColor="text2" w:themeTint="99"/>
        </w:rPr>
      </w:pPr>
    </w:p>
    <w:p w:rsidR="00E41D5F" w:rsidRDefault="00E41D5F" w:rsidP="00A643BF">
      <w:pPr>
        <w:pStyle w:val="Title"/>
        <w:jc w:val="center"/>
        <w:rPr>
          <w:color w:val="548DD4" w:themeColor="text2" w:themeTint="99"/>
        </w:rPr>
      </w:pPr>
    </w:p>
    <w:p w:rsidR="009045A3" w:rsidRDefault="009045A3" w:rsidP="00A643BF">
      <w:pPr>
        <w:pStyle w:val="Title"/>
        <w:jc w:val="center"/>
        <w:rPr>
          <w:color w:val="548DD4" w:themeColor="text2" w:themeTint="99"/>
        </w:rPr>
      </w:pPr>
    </w:p>
    <w:p w:rsidR="00997C1A" w:rsidRPr="00D1454E" w:rsidRDefault="00997C1A" w:rsidP="00A643BF">
      <w:pPr>
        <w:pStyle w:val="Title"/>
        <w:jc w:val="center"/>
        <w:rPr>
          <w:color w:val="62639C"/>
          <w:sz w:val="24"/>
        </w:rPr>
      </w:pPr>
      <w:r w:rsidRPr="00D1454E">
        <w:rPr>
          <w:color w:val="62639C"/>
          <w:sz w:val="24"/>
        </w:rPr>
        <w:t>20</w:t>
      </w:r>
      <w:r w:rsidR="004372BB">
        <w:rPr>
          <w:color w:val="62639C"/>
          <w:sz w:val="24"/>
        </w:rPr>
        <w:t>20</w:t>
      </w:r>
    </w:p>
    <w:p w:rsidR="0066672F" w:rsidRPr="00B64EDE" w:rsidRDefault="009045A3" w:rsidP="00A643BF">
      <w:pPr>
        <w:ind w:left="422"/>
        <w:jc w:val="center"/>
        <w:rPr>
          <w:rFonts w:cs="Arial"/>
          <w:color w:val="548DD4" w:themeColor="text2" w:themeTint="99"/>
          <w:sz w:val="16"/>
          <w:szCs w:val="16"/>
        </w:rPr>
        <w:sectPr w:rsidR="0066672F" w:rsidRPr="00B64EDE" w:rsidSect="00F568A7">
          <w:footerReference w:type="default" r:id="rId10"/>
          <w:pgSz w:w="11906" w:h="16838" w:code="9"/>
          <w:pgMar w:top="1134" w:right="851" w:bottom="1021" w:left="3686" w:header="709" w:footer="584" w:gutter="0"/>
          <w:cols w:space="708"/>
          <w:formProt w:val="0"/>
          <w:docGrid w:linePitch="360"/>
        </w:sectPr>
      </w:pPr>
      <w:r>
        <w:rPr>
          <w:rFonts w:cs="Arial"/>
          <w:color w:val="BFBFBF" w:themeColor="background1" w:themeShade="BF"/>
          <w:sz w:val="14"/>
          <w:szCs w:val="16"/>
        </w:rPr>
        <w:t xml:space="preserve">PRINCE2 and </w:t>
      </w:r>
      <w:r w:rsidR="00AD139E" w:rsidRPr="007B45EE">
        <w:rPr>
          <w:rFonts w:cs="Arial"/>
          <w:color w:val="BFBFBF" w:themeColor="background1" w:themeShade="BF"/>
          <w:sz w:val="14"/>
          <w:szCs w:val="16"/>
        </w:rPr>
        <w:t>PRINCE</w:t>
      </w:r>
      <w:r w:rsidR="004372BB">
        <w:rPr>
          <w:rFonts w:cs="Arial"/>
          <w:color w:val="BFBFBF" w:themeColor="background1" w:themeShade="BF"/>
          <w:sz w:val="14"/>
          <w:szCs w:val="16"/>
        </w:rPr>
        <w:t>2 Agil</w:t>
      </w:r>
      <w:r w:rsidR="009856ED">
        <w:rPr>
          <w:rFonts w:cs="Arial"/>
          <w:color w:val="BFBFBF" w:themeColor="background1" w:themeShade="BF"/>
          <w:sz w:val="14"/>
          <w:szCs w:val="16"/>
        </w:rPr>
        <w:t>e</w:t>
      </w:r>
      <w:r>
        <w:rPr>
          <w:rFonts w:cs="Arial"/>
          <w:color w:val="BFBFBF" w:themeColor="background1" w:themeShade="BF"/>
          <w:sz w:val="14"/>
          <w:szCs w:val="16"/>
        </w:rPr>
        <w:t xml:space="preserve"> are</w:t>
      </w:r>
      <w:r w:rsidR="00AD139E" w:rsidRPr="007B45EE">
        <w:rPr>
          <w:rFonts w:cs="Arial"/>
          <w:color w:val="BFBFBF" w:themeColor="background1" w:themeShade="BF"/>
          <w:sz w:val="14"/>
          <w:szCs w:val="16"/>
        </w:rPr>
        <w:t xml:space="preserve"> </w:t>
      </w:r>
      <w:r w:rsidR="007B45EE" w:rsidRPr="007B45EE">
        <w:rPr>
          <w:rFonts w:cs="Arial"/>
          <w:color w:val="BFBFBF" w:themeColor="background1" w:themeShade="BF"/>
          <w:sz w:val="14"/>
          <w:szCs w:val="16"/>
        </w:rPr>
        <w:t>r</w:t>
      </w:r>
      <w:r w:rsidR="00AD139E" w:rsidRPr="007B45EE">
        <w:rPr>
          <w:rFonts w:cs="Arial"/>
          <w:color w:val="BFBFBF" w:themeColor="background1" w:themeShade="BF"/>
          <w:sz w:val="14"/>
          <w:szCs w:val="16"/>
        </w:rPr>
        <w:t xml:space="preserve">egistered </w:t>
      </w:r>
      <w:proofErr w:type="spellStart"/>
      <w:r w:rsidR="007B45EE" w:rsidRPr="007B45EE">
        <w:rPr>
          <w:rFonts w:cs="Arial"/>
          <w:color w:val="BFBFBF" w:themeColor="background1" w:themeShade="BF"/>
          <w:sz w:val="14"/>
          <w:szCs w:val="16"/>
        </w:rPr>
        <w:t>t</w:t>
      </w:r>
      <w:r w:rsidR="00AD139E" w:rsidRPr="007B45EE">
        <w:rPr>
          <w:rFonts w:cs="Arial"/>
          <w:color w:val="BFBFBF" w:themeColor="background1" w:themeShade="BF"/>
          <w:sz w:val="14"/>
          <w:szCs w:val="16"/>
        </w:rPr>
        <w:t xml:space="preserve">rade </w:t>
      </w:r>
      <w:r w:rsidR="007B45EE" w:rsidRPr="007B45EE">
        <w:rPr>
          <w:rFonts w:cs="Arial"/>
          <w:color w:val="BFBFBF" w:themeColor="background1" w:themeShade="BF"/>
          <w:sz w:val="14"/>
          <w:szCs w:val="16"/>
        </w:rPr>
        <w:t>m</w:t>
      </w:r>
      <w:r w:rsidR="00AD139E" w:rsidRPr="007B45EE">
        <w:rPr>
          <w:rFonts w:cs="Arial"/>
          <w:color w:val="BFBFBF" w:themeColor="background1" w:themeShade="BF"/>
          <w:sz w:val="14"/>
          <w:szCs w:val="16"/>
        </w:rPr>
        <w:t>ark</w:t>
      </w:r>
      <w:r>
        <w:rPr>
          <w:rFonts w:cs="Arial"/>
          <w:color w:val="BFBFBF" w:themeColor="background1" w:themeShade="BF"/>
          <w:sz w:val="14"/>
          <w:szCs w:val="16"/>
        </w:rPr>
        <w:t>s</w:t>
      </w:r>
      <w:proofErr w:type="spellEnd"/>
      <w:r w:rsidR="00AD139E" w:rsidRPr="007B45EE">
        <w:rPr>
          <w:rFonts w:cs="Arial"/>
          <w:color w:val="BFBFBF" w:themeColor="background1" w:themeShade="BF"/>
          <w:sz w:val="14"/>
          <w:szCs w:val="16"/>
        </w:rPr>
        <w:t xml:space="preserve"> of </w:t>
      </w:r>
      <w:r w:rsidR="004E12E7" w:rsidRPr="007B45EE">
        <w:rPr>
          <w:rFonts w:cs="Arial"/>
          <w:color w:val="BFBFBF" w:themeColor="background1" w:themeShade="BF"/>
          <w:sz w:val="14"/>
          <w:szCs w:val="16"/>
        </w:rPr>
        <w:t>AXELOS Limited</w:t>
      </w:r>
      <w:r w:rsidR="007B45EE" w:rsidRPr="007B45EE">
        <w:rPr>
          <w:rFonts w:cs="Arial"/>
          <w:color w:val="BFBFBF" w:themeColor="background1" w:themeShade="BF"/>
          <w:sz w:val="14"/>
          <w:szCs w:val="16"/>
        </w:rPr>
        <w:t xml:space="preserve">, </w:t>
      </w:r>
      <w:r w:rsidR="007B45EE">
        <w:rPr>
          <w:rFonts w:cs="Arial"/>
          <w:color w:val="BFBFBF" w:themeColor="background1" w:themeShade="BF"/>
          <w:sz w:val="14"/>
          <w:szCs w:val="16"/>
        </w:rPr>
        <w:br/>
      </w:r>
      <w:r w:rsidR="007B45EE" w:rsidRPr="007B45EE">
        <w:rPr>
          <w:rFonts w:cs="Arial"/>
          <w:color w:val="BFBFBF" w:themeColor="background1" w:themeShade="BF"/>
          <w:sz w:val="14"/>
          <w:szCs w:val="16"/>
        </w:rPr>
        <w:t>used under permission of AXELOS Limited. All rights reserved.</w:t>
      </w:r>
    </w:p>
    <w:p w:rsidR="000616A7" w:rsidRPr="000616A7" w:rsidRDefault="000616A7" w:rsidP="000616A7">
      <w:pPr>
        <w:rPr>
          <w:rFonts w:cs="Arial"/>
        </w:rPr>
      </w:pPr>
    </w:p>
    <w:p w:rsidR="000616A7" w:rsidRPr="000616A7" w:rsidRDefault="000616A7" w:rsidP="000616A7">
      <w:pPr>
        <w:rPr>
          <w:rFonts w:cs="Arial"/>
        </w:rPr>
      </w:pPr>
    </w:p>
    <w:p w:rsidR="000616A7" w:rsidRPr="000616A7" w:rsidRDefault="000616A7" w:rsidP="000616A7">
      <w:pPr>
        <w:rPr>
          <w:rFonts w:cs="Arial"/>
        </w:rPr>
      </w:pPr>
    </w:p>
    <w:p w:rsidR="000616A7" w:rsidRPr="000616A7" w:rsidRDefault="00D57DA8" w:rsidP="000616A7">
      <w:pPr>
        <w:rPr>
          <w:rFonts w:cs="Arial"/>
        </w:rPr>
      </w:pPr>
      <w:r w:rsidRPr="00D57DA8">
        <w:rPr>
          <w:rFonts w:cs="Arial"/>
        </w:rPr>
        <w:t>Copyright</w:t>
      </w:r>
      <w:r w:rsidRPr="000616A7">
        <w:rPr>
          <w:rFonts w:cs="Arial"/>
        </w:rPr>
        <w:t xml:space="preserve"> </w:t>
      </w:r>
      <w:r w:rsidR="000616A7" w:rsidRPr="000616A7">
        <w:rPr>
          <w:rFonts w:cs="Arial"/>
        </w:rPr>
        <w:t>©</w:t>
      </w:r>
      <w:r w:rsidR="009A20CB">
        <w:rPr>
          <w:rFonts w:cs="Arial"/>
        </w:rPr>
        <w:t xml:space="preserve"> </w:t>
      </w:r>
      <w:r w:rsidR="0094151E" w:rsidRPr="000616A7">
        <w:rPr>
          <w:rFonts w:cs="Arial"/>
        </w:rPr>
        <w:t>2006-20</w:t>
      </w:r>
      <w:r w:rsidR="004372BB">
        <w:rPr>
          <w:rFonts w:cs="Arial"/>
        </w:rPr>
        <w:t>2</w:t>
      </w:r>
      <w:r w:rsidR="0097133F">
        <w:rPr>
          <w:rFonts w:cs="Arial"/>
        </w:rPr>
        <w:t>2</w:t>
      </w:r>
      <w:r w:rsidR="0094151E">
        <w:rPr>
          <w:rFonts w:cs="Arial"/>
        </w:rPr>
        <w:t xml:space="preserve"> </w:t>
      </w:r>
      <w:r w:rsidR="004B112E">
        <w:rPr>
          <w:rFonts w:cs="Arial"/>
        </w:rPr>
        <w:t>Aspire Australasia</w:t>
      </w:r>
      <w:r w:rsidR="009B5DDC">
        <w:rPr>
          <w:rFonts w:cs="Arial"/>
        </w:rPr>
        <w:t xml:space="preserve"> </w:t>
      </w:r>
      <w:r w:rsidR="000616A7" w:rsidRPr="000616A7">
        <w:rPr>
          <w:rFonts w:cs="Arial"/>
        </w:rPr>
        <w:t xml:space="preserve">Pty Ltd </w:t>
      </w:r>
      <w:r w:rsidR="007D768D">
        <w:rPr>
          <w:rFonts w:cs="Arial"/>
        </w:rPr>
        <w:t>unless otherwise stated</w:t>
      </w:r>
      <w:r w:rsidR="000616A7" w:rsidRPr="000616A7">
        <w:rPr>
          <w:rFonts w:cs="Arial"/>
        </w:rPr>
        <w:t>. All rights reserved.</w:t>
      </w:r>
    </w:p>
    <w:p w:rsidR="000616A7" w:rsidRPr="000616A7" w:rsidRDefault="000616A7" w:rsidP="000616A7">
      <w:pPr>
        <w:rPr>
          <w:rFonts w:cs="Arial"/>
        </w:rPr>
      </w:pPr>
    </w:p>
    <w:p w:rsidR="00714F83" w:rsidRPr="000616A7" w:rsidRDefault="00714F83" w:rsidP="00714F83">
      <w:pPr>
        <w:rPr>
          <w:rFonts w:cs="Arial"/>
        </w:rPr>
      </w:pPr>
      <w:r>
        <w:rPr>
          <w:rFonts w:cs="Arial"/>
        </w:rPr>
        <w:t xml:space="preserve">Geoff Rankins </w:t>
      </w:r>
      <w:r w:rsidRPr="000E7D42">
        <w:rPr>
          <w:rFonts w:cs="Arial"/>
        </w:rPr>
        <w:t>asserts his moral right to be acknowledged as author of th</w:t>
      </w:r>
      <w:r>
        <w:rPr>
          <w:rFonts w:cs="Arial"/>
        </w:rPr>
        <w:t>is work</w:t>
      </w:r>
      <w:r w:rsidRPr="000E7D42">
        <w:rPr>
          <w:rFonts w:cs="Arial"/>
        </w:rPr>
        <w:t>.</w:t>
      </w:r>
    </w:p>
    <w:p w:rsidR="00714F83" w:rsidRPr="000616A7" w:rsidRDefault="00714F83" w:rsidP="00714F83">
      <w:pPr>
        <w:rPr>
          <w:rFonts w:cs="Arial"/>
        </w:rPr>
      </w:pPr>
    </w:p>
    <w:p w:rsidR="000616A7" w:rsidRPr="000616A7" w:rsidRDefault="000616A7" w:rsidP="000616A7">
      <w:pPr>
        <w:rPr>
          <w:rFonts w:cs="Arial"/>
        </w:rPr>
      </w:pPr>
    </w:p>
    <w:p w:rsidR="000616A7" w:rsidRPr="000616A7" w:rsidRDefault="000616A7" w:rsidP="000616A7">
      <w:pPr>
        <w:rPr>
          <w:rFonts w:cs="Arial"/>
        </w:rPr>
      </w:pPr>
    </w:p>
    <w:p w:rsidR="0046501D" w:rsidRPr="000616A7" w:rsidRDefault="0046501D" w:rsidP="0046501D">
      <w:pPr>
        <w:rPr>
          <w:rFonts w:cs="Arial"/>
          <w:lang w:eastAsia="zh-TW"/>
        </w:rPr>
      </w:pPr>
      <w:r w:rsidRPr="000616A7">
        <w:rPr>
          <w:rFonts w:cs="Arial"/>
        </w:rPr>
        <w:t xml:space="preserve">This publication </w:t>
      </w:r>
      <w:r>
        <w:rPr>
          <w:rFonts w:cs="Arial"/>
        </w:rPr>
        <w:t xml:space="preserve">is sold subject to the condition that it, or any part of it, shall not by way of trade or otherwise, be sold, lent, re-sold, displayed, advertised or otherwise circulated, without the publisher’s prior written consent, in any form of binding, cover or title other than that in which it is published and without a similar condition including this condition being imposed on the subsequent purchaser(s).  </w:t>
      </w:r>
    </w:p>
    <w:p w:rsidR="0046501D" w:rsidRPr="000616A7" w:rsidRDefault="0046501D" w:rsidP="0046501D">
      <w:pPr>
        <w:rPr>
          <w:rFonts w:cs="Arial"/>
        </w:rPr>
      </w:pPr>
      <w:r w:rsidRPr="000616A7">
        <w:rPr>
          <w:rFonts w:cs="Arial"/>
        </w:rPr>
        <w:t xml:space="preserve">This publication </w:t>
      </w:r>
      <w:r>
        <w:rPr>
          <w:rFonts w:cs="Arial"/>
        </w:rPr>
        <w:t xml:space="preserve">is sold subject to the condition that it, or any part of it, shall not be </w:t>
      </w:r>
      <w:r>
        <w:rPr>
          <w:rFonts w:cs="Verdana"/>
          <w:szCs w:val="20"/>
        </w:rPr>
        <w:t xml:space="preserve">reproduced, stored or transmitted, </w:t>
      </w:r>
      <w:r>
        <w:rPr>
          <w:rFonts w:cs="Arial"/>
        </w:rPr>
        <w:t xml:space="preserve">without the publisher’s prior written consent, and without a similar condition including this condition being imposed on the subsequent purchaser(s).  </w:t>
      </w:r>
    </w:p>
    <w:p w:rsidR="0046501D" w:rsidRDefault="0046501D" w:rsidP="0046501D">
      <w:pPr>
        <w:rPr>
          <w:rFonts w:cs="Arial"/>
        </w:rPr>
      </w:pPr>
    </w:p>
    <w:p w:rsidR="0046501D" w:rsidRPr="000616A7" w:rsidRDefault="0046501D" w:rsidP="0046501D">
      <w:pPr>
        <w:rPr>
          <w:rFonts w:cs="Arial"/>
        </w:rPr>
      </w:pPr>
    </w:p>
    <w:p w:rsidR="0046501D" w:rsidRPr="000616A7" w:rsidRDefault="0046501D" w:rsidP="0046501D">
      <w:pPr>
        <w:rPr>
          <w:rFonts w:cs="Arial"/>
        </w:rPr>
      </w:pPr>
    </w:p>
    <w:p w:rsidR="000616A7" w:rsidRPr="000616A7" w:rsidRDefault="000616A7" w:rsidP="000616A7">
      <w:pPr>
        <w:rPr>
          <w:rFonts w:cs="Arial"/>
        </w:rPr>
      </w:pPr>
      <w:r w:rsidRPr="000616A7">
        <w:rPr>
          <w:rFonts w:cs="Arial"/>
        </w:rPr>
        <w:t xml:space="preserve">Published </w:t>
      </w:r>
      <w:r w:rsidR="00F00213">
        <w:rPr>
          <w:rFonts w:cs="Arial"/>
        </w:rPr>
        <w:t>under licen</w:t>
      </w:r>
      <w:r w:rsidR="003000C9">
        <w:rPr>
          <w:rFonts w:cs="Arial"/>
        </w:rPr>
        <w:t>s</w:t>
      </w:r>
      <w:r w:rsidR="00F00213">
        <w:rPr>
          <w:rFonts w:cs="Arial"/>
        </w:rPr>
        <w:t>e by</w:t>
      </w:r>
      <w:r w:rsidRPr="000616A7">
        <w:rPr>
          <w:rFonts w:cs="Arial"/>
        </w:rPr>
        <w:t>:</w:t>
      </w:r>
    </w:p>
    <w:p w:rsidR="000616A7" w:rsidRPr="000616A7" w:rsidRDefault="000616A7" w:rsidP="000616A7">
      <w:pPr>
        <w:rPr>
          <w:rFonts w:cs="Arial"/>
        </w:rPr>
      </w:pPr>
    </w:p>
    <w:p w:rsidR="000616A7" w:rsidRPr="000616A7" w:rsidRDefault="00F00213" w:rsidP="000616A7">
      <w:pPr>
        <w:rPr>
          <w:rFonts w:cs="Arial"/>
        </w:rPr>
      </w:pPr>
      <w:r>
        <w:rPr>
          <w:rFonts w:cs="Arial"/>
        </w:rPr>
        <w:t>Inspiring Projects</w:t>
      </w:r>
    </w:p>
    <w:p w:rsidR="000616A7" w:rsidRDefault="00D1454E" w:rsidP="000616A7">
      <w:pPr>
        <w:rPr>
          <w:rFonts w:cs="Arial"/>
        </w:rPr>
      </w:pPr>
      <w:r w:rsidRPr="00E27187">
        <w:t>www.InspiringProjects.com.au</w:t>
      </w:r>
    </w:p>
    <w:p w:rsidR="000616A7" w:rsidRPr="000616A7" w:rsidRDefault="00D1454E" w:rsidP="000616A7">
      <w:pPr>
        <w:rPr>
          <w:rFonts w:cs="Arial"/>
        </w:rPr>
      </w:pPr>
      <w:r w:rsidRPr="00E27187">
        <w:t>training@InspiringProjects.com.au</w:t>
      </w:r>
    </w:p>
    <w:p w:rsidR="000616A7" w:rsidRPr="000616A7" w:rsidRDefault="000616A7" w:rsidP="000616A7">
      <w:pPr>
        <w:rPr>
          <w:rFonts w:cs="Arial"/>
        </w:rPr>
      </w:pPr>
    </w:p>
    <w:p w:rsidR="000616A7" w:rsidRDefault="000616A7" w:rsidP="000616A7">
      <w:pPr>
        <w:rPr>
          <w:rFonts w:cs="Arial"/>
        </w:rPr>
      </w:pPr>
    </w:p>
    <w:p w:rsidR="00C82674" w:rsidRPr="000616A7" w:rsidRDefault="00C82674" w:rsidP="000616A7">
      <w:pPr>
        <w:rPr>
          <w:rFonts w:cs="Arial"/>
        </w:rPr>
      </w:pPr>
    </w:p>
    <w:p w:rsidR="000616A7" w:rsidRPr="000616A7" w:rsidRDefault="000616A7" w:rsidP="000616A7">
      <w:pPr>
        <w:rPr>
          <w:rFonts w:cs="Arial"/>
        </w:rPr>
      </w:pPr>
    </w:p>
    <w:p w:rsidR="000616A7" w:rsidRDefault="000616A7" w:rsidP="000616A7">
      <w:pPr>
        <w:rPr>
          <w:rFonts w:cs="Arial"/>
          <w:lang w:eastAsia="zh-TW"/>
        </w:rPr>
      </w:pPr>
    </w:p>
    <w:p w:rsidR="00D57DA8" w:rsidRDefault="00D57DA8" w:rsidP="000616A7">
      <w:pPr>
        <w:rPr>
          <w:rFonts w:cs="Arial"/>
          <w:lang w:eastAsia="zh-TW"/>
        </w:rPr>
      </w:pPr>
    </w:p>
    <w:p w:rsidR="00D57DA8" w:rsidRDefault="00D57DA8" w:rsidP="00D57DA8">
      <w:pPr>
        <w:rPr>
          <w:rFonts w:cs="Arial"/>
        </w:rPr>
      </w:pPr>
    </w:p>
    <w:p w:rsidR="00A60FE8" w:rsidRPr="00D57DA8" w:rsidRDefault="00A60FE8" w:rsidP="00D57DA8">
      <w:pPr>
        <w:rPr>
          <w:rFonts w:cs="Arial"/>
        </w:rPr>
      </w:pPr>
    </w:p>
    <w:p w:rsidR="009A4474" w:rsidRDefault="009A4474" w:rsidP="009A4474">
      <w:pPr>
        <w:rPr>
          <w:rFonts w:cs="Arial"/>
        </w:rPr>
      </w:pPr>
      <w:r w:rsidRPr="002252AA">
        <w:rPr>
          <w:rFonts w:cs="Arial"/>
        </w:rPr>
        <w:t xml:space="preserve">Material derived from the PRINCE2 </w:t>
      </w:r>
      <w:r w:rsidR="004372BB">
        <w:rPr>
          <w:rFonts w:cs="Arial"/>
        </w:rPr>
        <w:t>Agile m</w:t>
      </w:r>
      <w:r w:rsidRPr="002252AA">
        <w:rPr>
          <w:rFonts w:cs="Arial"/>
        </w:rPr>
        <w:t xml:space="preserve">anual is flagged with the statement: </w:t>
      </w:r>
    </w:p>
    <w:p w:rsidR="009A4474" w:rsidRPr="002252AA" w:rsidRDefault="009A4474" w:rsidP="009A4474">
      <w:pPr>
        <w:rPr>
          <w:rFonts w:cs="Arial"/>
        </w:rPr>
      </w:pPr>
      <w:r w:rsidRPr="002252AA">
        <w:rPr>
          <w:rFonts w:cs="Arial"/>
        </w:rPr>
        <w:t xml:space="preserve">Based on </w:t>
      </w:r>
      <w:r>
        <w:rPr>
          <w:rFonts w:cs="Arial"/>
        </w:rPr>
        <w:t xml:space="preserve">AXELOS </w:t>
      </w:r>
      <w:r w:rsidRPr="002252AA">
        <w:rPr>
          <w:rFonts w:cs="Arial"/>
        </w:rPr>
        <w:t xml:space="preserve">PRINCE2 </w:t>
      </w:r>
      <w:r w:rsidR="004372BB">
        <w:rPr>
          <w:rFonts w:cs="Arial"/>
        </w:rPr>
        <w:t xml:space="preserve">Agile </w:t>
      </w:r>
      <w:r w:rsidRPr="002252AA">
        <w:rPr>
          <w:rFonts w:cs="Arial"/>
        </w:rPr>
        <w:t xml:space="preserve">material. Reproduced under licence from </w:t>
      </w:r>
      <w:r>
        <w:rPr>
          <w:rFonts w:cs="Arial"/>
        </w:rPr>
        <w:t>AXELOS Limited</w:t>
      </w:r>
      <w:r w:rsidRPr="002252AA">
        <w:rPr>
          <w:rFonts w:cs="Arial"/>
        </w:rPr>
        <w:t>.</w:t>
      </w:r>
      <w:r>
        <w:rPr>
          <w:rFonts w:cs="Arial"/>
        </w:rPr>
        <w:t xml:space="preserve"> All rights reserved</w:t>
      </w:r>
    </w:p>
    <w:p w:rsidR="000616A7" w:rsidRPr="000616A7" w:rsidRDefault="000616A7" w:rsidP="000616A7">
      <w:pPr>
        <w:rPr>
          <w:rFonts w:cs="Arial"/>
        </w:rPr>
      </w:pPr>
    </w:p>
    <w:p w:rsidR="00853BEF" w:rsidRPr="00507B55" w:rsidRDefault="00853BEF" w:rsidP="00507B55">
      <w:pPr>
        <w:pStyle w:val="H1NoNumber"/>
      </w:pPr>
      <w:r w:rsidRPr="00507B55">
        <w:lastRenderedPageBreak/>
        <w:t>Welcome</w:t>
      </w:r>
    </w:p>
    <w:p w:rsidR="00853BEF" w:rsidRDefault="00853BEF" w:rsidP="00853BEF">
      <w:pPr>
        <w:jc w:val="both"/>
      </w:pPr>
    </w:p>
    <w:p w:rsidR="00853BEF" w:rsidRDefault="00853BEF" w:rsidP="00853BEF">
      <w:pPr>
        <w:jc w:val="both"/>
      </w:pPr>
      <w:r>
        <w:t xml:space="preserve">Welcome to </w:t>
      </w:r>
      <w:r w:rsidR="00507B55">
        <w:t>our</w:t>
      </w:r>
      <w:r w:rsidR="001309EC">
        <w:t xml:space="preserve"> </w:t>
      </w:r>
      <w:r w:rsidR="00A56B77">
        <w:rPr>
          <w:i/>
        </w:rPr>
        <w:t>PRINCE2</w:t>
      </w:r>
      <w:r w:rsidR="001309EC">
        <w:rPr>
          <w:i/>
        </w:rPr>
        <w:t xml:space="preserve"> </w:t>
      </w:r>
      <w:r w:rsidR="004372BB">
        <w:rPr>
          <w:i/>
        </w:rPr>
        <w:t xml:space="preserve">Agile </w:t>
      </w:r>
      <w:r w:rsidR="008C4F4A">
        <w:rPr>
          <w:i/>
        </w:rPr>
        <w:t>Foundation</w:t>
      </w:r>
      <w:r w:rsidR="001309EC">
        <w:rPr>
          <w:i/>
        </w:rPr>
        <w:t xml:space="preserve"> </w:t>
      </w:r>
      <w:r>
        <w:t xml:space="preserve">Course. This is one </w:t>
      </w:r>
      <w:r w:rsidR="00CA378C">
        <w:t xml:space="preserve">element </w:t>
      </w:r>
      <w:r>
        <w:t>of our suite of project management training courses, designed to assist both individuals and organisations.</w:t>
      </w:r>
      <w:r w:rsidR="003207CD">
        <w:t xml:space="preserve">  </w:t>
      </w:r>
    </w:p>
    <w:p w:rsidR="00853BEF" w:rsidRPr="004E4892" w:rsidRDefault="00853BEF" w:rsidP="00853BEF">
      <w:pPr>
        <w:jc w:val="both"/>
        <w:rPr>
          <w:szCs w:val="20"/>
        </w:rPr>
      </w:pPr>
    </w:p>
    <w:p w:rsidR="0017072F" w:rsidRPr="0017072F" w:rsidRDefault="004372BB" w:rsidP="0017072F">
      <w:pPr>
        <w:jc w:val="both"/>
        <w:rPr>
          <w:color w:val="2F2F39"/>
          <w:szCs w:val="20"/>
          <w:shd w:val="clear" w:color="auto" w:fill="FFFFFF"/>
        </w:rPr>
      </w:pPr>
      <w:r w:rsidRPr="004E4892">
        <w:rPr>
          <w:color w:val="2F2F39"/>
          <w:szCs w:val="20"/>
          <w:shd w:val="clear" w:color="auto" w:fill="FFFFFF"/>
        </w:rPr>
        <w:t xml:space="preserve">PRINCE2 Agile is a blended approach combining PRINCE2 and </w:t>
      </w:r>
      <w:r w:rsidR="000A2A69">
        <w:rPr>
          <w:color w:val="2F2F39"/>
          <w:szCs w:val="20"/>
          <w:shd w:val="clear" w:color="auto" w:fill="FFFFFF"/>
        </w:rPr>
        <w:t>a</w:t>
      </w:r>
      <w:r w:rsidRPr="004E4892">
        <w:rPr>
          <w:color w:val="2F2F39"/>
          <w:szCs w:val="20"/>
          <w:shd w:val="clear" w:color="auto" w:fill="FFFFFF"/>
        </w:rPr>
        <w:t>gile concepts that gives project managers the skills and knowledge to benefit from agile delivery, whilst maintaining purposeful levels of control with PRINCE2</w:t>
      </w:r>
      <w:r w:rsidR="00853BEF" w:rsidRPr="004E4892">
        <w:rPr>
          <w:szCs w:val="20"/>
        </w:rPr>
        <w:t>.</w:t>
      </w:r>
      <w:r w:rsidR="003207CD" w:rsidRPr="004E4892">
        <w:rPr>
          <w:szCs w:val="20"/>
        </w:rPr>
        <w:t xml:space="preserve">  </w:t>
      </w:r>
      <w:r w:rsidR="0017072F" w:rsidRPr="0017072F">
        <w:rPr>
          <w:color w:val="2F2F39"/>
          <w:szCs w:val="20"/>
          <w:shd w:val="clear" w:color="auto" w:fill="FFFFFF"/>
        </w:rPr>
        <w:t xml:space="preserve">PRINCE2 Agile takes PRINCE2 and </w:t>
      </w:r>
      <w:r w:rsidR="000A2A69">
        <w:rPr>
          <w:color w:val="2F2F39"/>
          <w:szCs w:val="20"/>
          <w:shd w:val="clear" w:color="auto" w:fill="FFFFFF"/>
        </w:rPr>
        <w:t>provides additional explicit guidance on</w:t>
      </w:r>
      <w:r w:rsidR="0017072F" w:rsidRPr="0017072F">
        <w:rPr>
          <w:color w:val="2F2F39"/>
          <w:szCs w:val="20"/>
          <w:shd w:val="clear" w:color="auto" w:fill="FFFFFF"/>
        </w:rPr>
        <w:t>:</w:t>
      </w:r>
    </w:p>
    <w:p w:rsidR="0017072F" w:rsidRPr="0017072F" w:rsidRDefault="0017072F" w:rsidP="0017072F">
      <w:pPr>
        <w:pStyle w:val="ListParagraph"/>
        <w:numPr>
          <w:ilvl w:val="0"/>
          <w:numId w:val="30"/>
        </w:numPr>
        <w:ind w:left="426"/>
        <w:jc w:val="both"/>
        <w:rPr>
          <w:color w:val="2F2F39"/>
          <w:szCs w:val="20"/>
          <w:shd w:val="clear" w:color="auto" w:fill="FFFFFF"/>
        </w:rPr>
      </w:pPr>
      <w:r w:rsidRPr="0017072F">
        <w:rPr>
          <w:color w:val="2F2F39"/>
          <w:szCs w:val="20"/>
          <w:shd w:val="clear" w:color="auto" w:fill="FFFFFF"/>
        </w:rPr>
        <w:t xml:space="preserve">Frameworks (e.g. Lean </w:t>
      </w:r>
      <w:proofErr w:type="spellStart"/>
      <w:r w:rsidRPr="0017072F">
        <w:rPr>
          <w:color w:val="2F2F39"/>
          <w:szCs w:val="20"/>
          <w:shd w:val="clear" w:color="auto" w:fill="FFFFFF"/>
        </w:rPr>
        <w:t>Startup</w:t>
      </w:r>
      <w:proofErr w:type="spellEnd"/>
      <w:r w:rsidRPr="0017072F">
        <w:rPr>
          <w:color w:val="2F2F39"/>
          <w:szCs w:val="20"/>
          <w:shd w:val="clear" w:color="auto" w:fill="FFFFFF"/>
        </w:rPr>
        <w:t>, Kanban, Scrum)</w:t>
      </w:r>
    </w:p>
    <w:p w:rsidR="0017072F" w:rsidRPr="0017072F" w:rsidRDefault="0017072F" w:rsidP="0017072F">
      <w:pPr>
        <w:pStyle w:val="ListParagraph"/>
        <w:numPr>
          <w:ilvl w:val="0"/>
          <w:numId w:val="30"/>
        </w:numPr>
        <w:ind w:left="426"/>
        <w:jc w:val="both"/>
        <w:rPr>
          <w:color w:val="2F2F39"/>
          <w:szCs w:val="20"/>
          <w:shd w:val="clear" w:color="auto" w:fill="FFFFFF"/>
        </w:rPr>
      </w:pPr>
      <w:r w:rsidRPr="0017072F">
        <w:rPr>
          <w:color w:val="2F2F39"/>
          <w:szCs w:val="20"/>
          <w:shd w:val="clear" w:color="auto" w:fill="FFFFFF"/>
        </w:rPr>
        <w:t>Behaviours (e.g. self-organising teams)</w:t>
      </w:r>
    </w:p>
    <w:p w:rsidR="0017072F" w:rsidRPr="0017072F" w:rsidRDefault="0017072F" w:rsidP="0017072F">
      <w:pPr>
        <w:pStyle w:val="ListParagraph"/>
        <w:numPr>
          <w:ilvl w:val="0"/>
          <w:numId w:val="30"/>
        </w:numPr>
        <w:ind w:left="426"/>
        <w:jc w:val="both"/>
        <w:rPr>
          <w:color w:val="2F2F39"/>
          <w:szCs w:val="20"/>
          <w:shd w:val="clear" w:color="auto" w:fill="FFFFFF"/>
        </w:rPr>
      </w:pPr>
      <w:r w:rsidRPr="0017072F">
        <w:rPr>
          <w:color w:val="2F2F39"/>
          <w:szCs w:val="20"/>
          <w:shd w:val="clear" w:color="auto" w:fill="FFFFFF"/>
        </w:rPr>
        <w:t xml:space="preserve">Focus areas (e.g. </w:t>
      </w:r>
      <w:proofErr w:type="spellStart"/>
      <w:r w:rsidRPr="0017072F">
        <w:rPr>
          <w:color w:val="2F2F39"/>
          <w:szCs w:val="20"/>
          <w:shd w:val="clear" w:color="auto" w:fill="FFFFFF"/>
        </w:rPr>
        <w:t>Agilometer</w:t>
      </w:r>
      <w:proofErr w:type="spellEnd"/>
      <w:r w:rsidRPr="0017072F">
        <w:rPr>
          <w:color w:val="2F2F39"/>
          <w:szCs w:val="20"/>
          <w:shd w:val="clear" w:color="auto" w:fill="FFFFFF"/>
        </w:rPr>
        <w:t>, agile contracts)</w:t>
      </w:r>
    </w:p>
    <w:p w:rsidR="0017072F" w:rsidRPr="0017072F" w:rsidRDefault="0017072F" w:rsidP="0017072F">
      <w:pPr>
        <w:pStyle w:val="ListParagraph"/>
        <w:numPr>
          <w:ilvl w:val="0"/>
          <w:numId w:val="30"/>
        </w:numPr>
        <w:ind w:left="426"/>
        <w:jc w:val="both"/>
        <w:rPr>
          <w:color w:val="2F2F39"/>
          <w:szCs w:val="20"/>
          <w:shd w:val="clear" w:color="auto" w:fill="FFFFFF"/>
        </w:rPr>
      </w:pPr>
      <w:r w:rsidRPr="0017072F">
        <w:rPr>
          <w:color w:val="2F2F39"/>
          <w:szCs w:val="20"/>
          <w:shd w:val="clear" w:color="auto" w:fill="FFFFFF"/>
        </w:rPr>
        <w:t>Techniques (e.g. user stories, timeboxing)</w:t>
      </w:r>
    </w:p>
    <w:p w:rsidR="0017072F" w:rsidRPr="0017072F" w:rsidRDefault="0017072F" w:rsidP="0017072F">
      <w:pPr>
        <w:pStyle w:val="ListParagraph"/>
        <w:numPr>
          <w:ilvl w:val="0"/>
          <w:numId w:val="30"/>
        </w:numPr>
        <w:ind w:left="426"/>
        <w:jc w:val="both"/>
        <w:rPr>
          <w:color w:val="2F2F39"/>
          <w:szCs w:val="20"/>
          <w:shd w:val="clear" w:color="auto" w:fill="FFFFFF"/>
        </w:rPr>
      </w:pPr>
      <w:r w:rsidRPr="0017072F">
        <w:rPr>
          <w:color w:val="2F2F39"/>
          <w:szCs w:val="20"/>
          <w:shd w:val="clear" w:color="auto" w:fill="FFFFFF"/>
        </w:rPr>
        <w:t xml:space="preserve">Concepts (e.g. </w:t>
      </w:r>
      <w:r w:rsidR="000A2A69">
        <w:rPr>
          <w:color w:val="2F2F39"/>
          <w:szCs w:val="20"/>
          <w:shd w:val="clear" w:color="auto" w:fill="FFFFFF"/>
        </w:rPr>
        <w:t>no</w:t>
      </w:r>
      <w:r w:rsidRPr="0017072F">
        <w:rPr>
          <w:color w:val="2F2F39"/>
          <w:szCs w:val="20"/>
          <w:shd w:val="clear" w:color="auto" w:fill="FFFFFF"/>
        </w:rPr>
        <w:t>t delivering everything)</w:t>
      </w:r>
    </w:p>
    <w:p w:rsidR="0017072F" w:rsidRPr="004E4892" w:rsidRDefault="0017072F" w:rsidP="00853BEF">
      <w:pPr>
        <w:jc w:val="both"/>
        <w:rPr>
          <w:szCs w:val="20"/>
        </w:rPr>
      </w:pPr>
    </w:p>
    <w:p w:rsidR="00853BEF" w:rsidRDefault="00853BEF" w:rsidP="00853BEF">
      <w:pPr>
        <w:jc w:val="both"/>
      </w:pPr>
      <w:r w:rsidRPr="001A62E2">
        <w:t>For the past</w:t>
      </w:r>
      <w:r w:rsidR="009B5DDC">
        <w:t xml:space="preserve"> </w:t>
      </w:r>
      <w:r w:rsidR="004E4892">
        <w:t>twenty</w:t>
      </w:r>
      <w:r w:rsidR="009B5DDC">
        <w:t xml:space="preserve"> </w:t>
      </w:r>
      <w:r w:rsidRPr="001A62E2">
        <w:t>years,</w:t>
      </w:r>
      <w:r w:rsidR="009B5DDC">
        <w:t xml:space="preserve"> </w:t>
      </w:r>
      <w:r w:rsidR="00507B55">
        <w:t>our</w:t>
      </w:r>
      <w:r>
        <w:t xml:space="preserve"> instructors</w:t>
      </w:r>
      <w:r w:rsidR="009B5DDC">
        <w:t xml:space="preserve"> </w:t>
      </w:r>
      <w:r w:rsidRPr="001A62E2">
        <w:t>ha</w:t>
      </w:r>
      <w:r>
        <w:t>ve</w:t>
      </w:r>
      <w:r w:rsidR="009B5DDC">
        <w:t xml:space="preserve"> </w:t>
      </w:r>
      <w:r w:rsidRPr="001A62E2">
        <w:t xml:space="preserve">been successfully training participants to understand and use the </w:t>
      </w:r>
      <w:r w:rsidR="0017072F">
        <w:t>project management</w:t>
      </w:r>
      <w:r w:rsidRPr="001A62E2">
        <w:t xml:space="preserve"> method</w:t>
      </w:r>
      <w:r w:rsidR="0017072F">
        <w:t>s</w:t>
      </w:r>
      <w:r w:rsidRPr="001A62E2">
        <w:t xml:space="preserve"> as well as pass the</w:t>
      </w:r>
      <w:r w:rsidR="009B5DDC">
        <w:t xml:space="preserve"> </w:t>
      </w:r>
      <w:r>
        <w:t>related</w:t>
      </w:r>
      <w:r w:rsidR="009B5DDC">
        <w:t xml:space="preserve"> </w:t>
      </w:r>
      <w:r w:rsidR="0017072F">
        <w:t xml:space="preserve">certification </w:t>
      </w:r>
      <w:r w:rsidRPr="001A62E2">
        <w:t>exam</w:t>
      </w:r>
      <w:r>
        <w:t>inations</w:t>
      </w:r>
      <w:r w:rsidRPr="001A62E2">
        <w:t>.</w:t>
      </w:r>
    </w:p>
    <w:p w:rsidR="00853BEF" w:rsidRPr="001A62E2" w:rsidRDefault="00853BEF" w:rsidP="00853BEF">
      <w:pPr>
        <w:jc w:val="both"/>
      </w:pPr>
    </w:p>
    <w:p w:rsidR="00853BEF" w:rsidRDefault="00507B55" w:rsidP="00853BEF">
      <w:pPr>
        <w:jc w:val="both"/>
      </w:pPr>
      <w:r>
        <w:t>Inspiring Projects</w:t>
      </w:r>
      <w:r w:rsidR="009B5DDC">
        <w:t xml:space="preserve"> </w:t>
      </w:r>
      <w:r w:rsidR="00853BEF" w:rsidRPr="00221CC3">
        <w:t>is a privately owned provider of project management and project related services and training.</w:t>
      </w:r>
      <w:r w:rsidR="009B5DDC">
        <w:t xml:space="preserve">  </w:t>
      </w:r>
      <w:r w:rsidR="00853BEF" w:rsidRPr="00221CC3">
        <w:t>The company provides consultancy services to clients</w:t>
      </w:r>
      <w:r w:rsidR="009B5DDC">
        <w:t xml:space="preserve"> </w:t>
      </w:r>
      <w:r w:rsidR="00853BEF">
        <w:t>including</w:t>
      </w:r>
      <w:r w:rsidR="009B5DDC">
        <w:t xml:space="preserve"> </w:t>
      </w:r>
      <w:r w:rsidR="00D14A4E">
        <w:t>consulting firms,</w:t>
      </w:r>
      <w:r w:rsidR="009B5DDC">
        <w:t xml:space="preserve"> </w:t>
      </w:r>
      <w:r w:rsidR="00853BEF">
        <w:t>large corporates,</w:t>
      </w:r>
      <w:r w:rsidR="009B5DDC">
        <w:t xml:space="preserve"> </w:t>
      </w:r>
      <w:r w:rsidR="00D14A4E">
        <w:t>SMEs,</w:t>
      </w:r>
      <w:r w:rsidR="009B5DDC">
        <w:t xml:space="preserve"> </w:t>
      </w:r>
      <w:r w:rsidR="00853BEF">
        <w:t>Universities, multinationals, and</w:t>
      </w:r>
      <w:r w:rsidR="009B5DDC">
        <w:t xml:space="preserve"> </w:t>
      </w:r>
      <w:r w:rsidR="00853BEF" w:rsidRPr="00221CC3">
        <w:t>State</w:t>
      </w:r>
      <w:r w:rsidR="009B5DDC">
        <w:t xml:space="preserve"> </w:t>
      </w:r>
      <w:r w:rsidR="00853BEF">
        <w:t>and</w:t>
      </w:r>
      <w:r w:rsidR="009B5DDC">
        <w:t xml:space="preserve"> </w:t>
      </w:r>
      <w:r w:rsidR="00853BEF" w:rsidRPr="00221CC3">
        <w:t>Federal</w:t>
      </w:r>
      <w:r w:rsidR="009B5DDC">
        <w:t xml:space="preserve"> </w:t>
      </w:r>
      <w:r w:rsidR="00853BEF">
        <w:t>Government Departments and agencies.</w:t>
      </w:r>
      <w:r w:rsidR="009B5DDC">
        <w:t xml:space="preserve">  </w:t>
      </w:r>
      <w:r w:rsidR="00853BEF">
        <w:t>We have provided our services across Australasia</w:t>
      </w:r>
      <w:r w:rsidR="001F0D63">
        <w:t>, Asia,</w:t>
      </w:r>
      <w:r w:rsidR="00853BEF">
        <w:t xml:space="preserve"> Africa</w:t>
      </w:r>
      <w:r w:rsidR="001F0D63">
        <w:t xml:space="preserve"> and Europe</w:t>
      </w:r>
      <w:r w:rsidR="00853BEF">
        <w:t>.</w:t>
      </w:r>
    </w:p>
    <w:p w:rsidR="00853BEF" w:rsidRPr="00221CC3" w:rsidRDefault="00853BEF" w:rsidP="00853BEF">
      <w:pPr>
        <w:jc w:val="both"/>
      </w:pPr>
    </w:p>
    <w:p w:rsidR="00853BEF" w:rsidRDefault="00853BEF" w:rsidP="00853BEF">
      <w:pPr>
        <w:jc w:val="both"/>
      </w:pPr>
      <w:r w:rsidRPr="00221CC3">
        <w:t xml:space="preserve">The </w:t>
      </w:r>
      <w:r w:rsidR="00FC6CE9">
        <w:t>mission</w:t>
      </w:r>
      <w:r w:rsidRPr="00221CC3">
        <w:t xml:space="preserve"> of the company is to </w:t>
      </w:r>
      <w:r w:rsidR="00FC6CE9">
        <w:t xml:space="preserve">support </w:t>
      </w:r>
      <w:r w:rsidRPr="00221CC3">
        <w:t>organisations undertaking projects, changing their environment or introducing</w:t>
      </w:r>
      <w:r w:rsidR="009B5DDC">
        <w:t xml:space="preserve"> </w:t>
      </w:r>
      <w:r>
        <w:t>standard</w:t>
      </w:r>
      <w:r w:rsidR="009B5DDC">
        <w:t xml:space="preserve"> </w:t>
      </w:r>
      <w:r w:rsidRPr="00221CC3">
        <w:t>project</w:t>
      </w:r>
      <w:r w:rsidR="009B5DDC">
        <w:t xml:space="preserve"> </w:t>
      </w:r>
      <w:r>
        <w:t>and program</w:t>
      </w:r>
      <w:r w:rsidR="00D14A4E">
        <w:t>me</w:t>
      </w:r>
      <w:r w:rsidR="009B5DDC">
        <w:t xml:space="preserve"> </w:t>
      </w:r>
      <w:r w:rsidRPr="00221CC3">
        <w:t>management</w:t>
      </w:r>
      <w:r w:rsidR="009B5DDC">
        <w:t xml:space="preserve"> </w:t>
      </w:r>
      <w:r>
        <w:t>methods</w:t>
      </w:r>
      <w:r w:rsidR="00FC6CE9">
        <w:t xml:space="preserve">, through </w:t>
      </w:r>
      <w:r w:rsidR="00FC6CE9" w:rsidRPr="00221CC3">
        <w:t xml:space="preserve">the provision of </w:t>
      </w:r>
      <w:r w:rsidR="00FC6CE9">
        <w:t xml:space="preserve">high quality </w:t>
      </w:r>
      <w:r w:rsidR="00FC6CE9" w:rsidRPr="00221CC3">
        <w:t>consultancy and management support</w:t>
      </w:r>
      <w:r w:rsidRPr="00221CC3">
        <w:t>.</w:t>
      </w:r>
      <w:r w:rsidR="009B5DDC">
        <w:t xml:space="preserve">  </w:t>
      </w:r>
      <w:r w:rsidRPr="00221CC3">
        <w:t>This support</w:t>
      </w:r>
      <w:r w:rsidR="009B5DDC">
        <w:t xml:space="preserve"> </w:t>
      </w:r>
      <w:r>
        <w:t>includes</w:t>
      </w:r>
      <w:r w:rsidR="009B5DDC">
        <w:t xml:space="preserve"> </w:t>
      </w:r>
      <w:r w:rsidRPr="00221CC3">
        <w:t>professional program</w:t>
      </w:r>
      <w:r>
        <w:t>me</w:t>
      </w:r>
      <w:r w:rsidR="009B5DDC">
        <w:t xml:space="preserve"> </w:t>
      </w:r>
      <w:r w:rsidRPr="00221CC3">
        <w:t>and project management services, training, certification, consultancy and</w:t>
      </w:r>
      <w:r w:rsidR="009B5DDC">
        <w:t xml:space="preserve"> </w:t>
      </w:r>
      <w:r w:rsidR="00D14A4E">
        <w:t>associated</w:t>
      </w:r>
      <w:r w:rsidR="009B5DDC">
        <w:t xml:space="preserve"> </w:t>
      </w:r>
      <w:r w:rsidRPr="00221CC3">
        <w:t>services to assist clients to develop their expertise in the efficient organisation and profitable delivery of program</w:t>
      </w:r>
      <w:r>
        <w:t>me</w:t>
      </w:r>
      <w:r w:rsidRPr="00221CC3">
        <w:t>s and projects.</w:t>
      </w:r>
      <w:r w:rsidR="009B5DDC">
        <w:t xml:space="preserve">  </w:t>
      </w:r>
      <w:r w:rsidR="00CE203E">
        <w:t xml:space="preserve">Our consultants have developed project management systems built around </w:t>
      </w:r>
      <w:r w:rsidR="00A56B77">
        <w:t>PRINCE2</w:t>
      </w:r>
      <w:r w:rsidR="00CE203E">
        <w:t>, and we have provided Executive Briefing</w:t>
      </w:r>
      <w:r w:rsidR="00764E47">
        <w:t>s</w:t>
      </w:r>
      <w:r w:rsidR="00CE203E">
        <w:t xml:space="preserve">, coaching, mentoring and interim staffing support to ensure our clients maximise the benefits from their investment in </w:t>
      </w:r>
      <w:r w:rsidR="00A56B77">
        <w:t>PRINCE2</w:t>
      </w:r>
      <w:r w:rsidR="00CE203E">
        <w:t>.</w:t>
      </w:r>
    </w:p>
    <w:p w:rsidR="00853BEF" w:rsidRPr="00221CC3" w:rsidRDefault="00853BEF" w:rsidP="00853BEF">
      <w:pPr>
        <w:jc w:val="both"/>
      </w:pPr>
    </w:p>
    <w:p w:rsidR="00853BEF" w:rsidRPr="00853BEF" w:rsidRDefault="00853BEF" w:rsidP="00853BEF">
      <w:pPr>
        <w:jc w:val="both"/>
      </w:pPr>
      <w:r>
        <w:t xml:space="preserve">We are pleased to be able to assist in your training and </w:t>
      </w:r>
      <w:r w:rsidR="00E12A4B">
        <w:t>trust</w:t>
      </w:r>
      <w:r>
        <w:t xml:space="preserve"> that you </w:t>
      </w:r>
      <w:r w:rsidR="00E12A4B">
        <w:t xml:space="preserve">will </w:t>
      </w:r>
      <w:r>
        <w:t>find the course beneficial and interesting.</w:t>
      </w:r>
    </w:p>
    <w:p w:rsidR="00853BEF" w:rsidRDefault="00853BEF" w:rsidP="00853BEF">
      <w:pPr>
        <w:jc w:val="both"/>
      </w:pPr>
    </w:p>
    <w:p w:rsidR="00E7725D" w:rsidRDefault="00E7725D" w:rsidP="00853BEF">
      <w:pPr>
        <w:jc w:val="both"/>
      </w:pPr>
    </w:p>
    <w:p w:rsidR="00853BEF" w:rsidRDefault="00E7725D" w:rsidP="00853BEF">
      <w:pPr>
        <w:jc w:val="both"/>
      </w:pPr>
      <w:r>
        <w:t>Geoff Rankins</w:t>
      </w:r>
    </w:p>
    <w:p w:rsidR="00E7725D" w:rsidRPr="00853BEF" w:rsidRDefault="00E7725D" w:rsidP="00853BEF">
      <w:pPr>
        <w:jc w:val="both"/>
      </w:pPr>
      <w:r>
        <w:t>Lead Trainer</w:t>
      </w:r>
    </w:p>
    <w:p w:rsidR="00853BEF" w:rsidRPr="006017EB" w:rsidRDefault="00507B55" w:rsidP="00853BEF">
      <w:pPr>
        <w:jc w:val="both"/>
        <w:rPr>
          <w:b/>
        </w:rPr>
      </w:pPr>
      <w:r>
        <w:rPr>
          <w:b/>
        </w:rPr>
        <w:t>Inspiring Projects</w:t>
      </w:r>
    </w:p>
    <w:p w:rsidR="00D62759" w:rsidRDefault="00D62759" w:rsidP="00853BEF">
      <w:pPr>
        <w:jc w:val="both"/>
      </w:pPr>
    </w:p>
    <w:p w:rsidR="00D62759" w:rsidRDefault="00D62759">
      <w:pPr>
        <w:spacing w:after="0"/>
      </w:pPr>
      <w:r>
        <w:br w:type="page"/>
      </w:r>
    </w:p>
    <w:p w:rsidR="00D62759" w:rsidRDefault="00D62759" w:rsidP="00853BEF">
      <w:pPr>
        <w:jc w:val="both"/>
      </w:pPr>
    </w:p>
    <w:p w:rsidR="00D62759" w:rsidRDefault="00D62759" w:rsidP="00853BEF">
      <w:pPr>
        <w:jc w:val="both"/>
      </w:pPr>
    </w:p>
    <w:p w:rsidR="00D62759" w:rsidRDefault="00D62759" w:rsidP="00853BEF">
      <w:pPr>
        <w:jc w:val="both"/>
      </w:pPr>
    </w:p>
    <w:p w:rsidR="00D62759" w:rsidRDefault="00D62759" w:rsidP="00853BEF">
      <w:pPr>
        <w:jc w:val="both"/>
      </w:pPr>
    </w:p>
    <w:p w:rsidR="00D62759" w:rsidRDefault="00D62759" w:rsidP="00853BEF">
      <w:pPr>
        <w:jc w:val="both"/>
      </w:pPr>
    </w:p>
    <w:p w:rsidR="00D62759" w:rsidRDefault="00D62759" w:rsidP="00853BEF">
      <w:pPr>
        <w:jc w:val="both"/>
      </w:pPr>
    </w:p>
    <w:p w:rsidR="00D62759" w:rsidRDefault="00D62759" w:rsidP="00853BEF">
      <w:pPr>
        <w:jc w:val="both"/>
      </w:pPr>
    </w:p>
    <w:p w:rsidR="00D62759" w:rsidRDefault="00D62759" w:rsidP="00853BEF">
      <w:pPr>
        <w:jc w:val="both"/>
      </w:pPr>
    </w:p>
    <w:p w:rsidR="00D62759" w:rsidRDefault="00D62759" w:rsidP="00853BEF">
      <w:pPr>
        <w:jc w:val="both"/>
      </w:pPr>
    </w:p>
    <w:p w:rsidR="00D62759" w:rsidRDefault="00D62759" w:rsidP="00853BEF">
      <w:pPr>
        <w:jc w:val="both"/>
      </w:pPr>
    </w:p>
    <w:p w:rsidR="00D62759" w:rsidRDefault="00D62759" w:rsidP="00853BEF">
      <w:pPr>
        <w:jc w:val="both"/>
      </w:pPr>
    </w:p>
    <w:p w:rsidR="00D62759" w:rsidRDefault="00D62759" w:rsidP="00853BEF">
      <w:pPr>
        <w:jc w:val="both"/>
      </w:pPr>
    </w:p>
    <w:p w:rsidR="00D62759" w:rsidRDefault="00D62759" w:rsidP="00853BEF">
      <w:pPr>
        <w:jc w:val="both"/>
      </w:pPr>
    </w:p>
    <w:p w:rsidR="00D62759" w:rsidRDefault="00D62759" w:rsidP="00853BEF">
      <w:pPr>
        <w:jc w:val="both"/>
      </w:pPr>
    </w:p>
    <w:p w:rsidR="00D62759" w:rsidRDefault="00D62759" w:rsidP="00853BEF">
      <w:pPr>
        <w:jc w:val="both"/>
      </w:pPr>
    </w:p>
    <w:p w:rsidR="00D62759" w:rsidRDefault="00D62759" w:rsidP="00853BEF">
      <w:pPr>
        <w:jc w:val="both"/>
      </w:pPr>
    </w:p>
    <w:p w:rsidR="00D62759" w:rsidRPr="00853BEF" w:rsidRDefault="00D62759" w:rsidP="00D62759">
      <w:pPr>
        <w:jc w:val="center"/>
      </w:pPr>
      <w:r>
        <w:t>This page intentionally left blank</w:t>
      </w:r>
    </w:p>
    <w:p w:rsidR="00D7449F" w:rsidRPr="00507B55" w:rsidRDefault="00D7449F" w:rsidP="00507B55">
      <w:pPr>
        <w:pStyle w:val="H1NoNumber"/>
      </w:pPr>
      <w:r w:rsidRPr="00507B55">
        <w:lastRenderedPageBreak/>
        <w:t>Table of Contents</w:t>
      </w:r>
    </w:p>
    <w:p w:rsidR="00850791" w:rsidRDefault="007A211D">
      <w:pPr>
        <w:pStyle w:val="TOC1"/>
        <w:rPr>
          <w:rFonts w:asciiTheme="minorHAnsi" w:eastAsiaTheme="minorEastAsia" w:hAnsiTheme="minorHAnsi" w:cstheme="minorBidi"/>
          <w:b w:val="0"/>
          <w:bCs w:val="0"/>
          <w:sz w:val="22"/>
          <w:szCs w:val="22"/>
        </w:rPr>
      </w:pPr>
      <w:r>
        <w:fldChar w:fldCharType="begin"/>
      </w:r>
      <w:r w:rsidR="009D3182">
        <w:instrText xml:space="preserve"> TOC \h \z \t "Heading 1,1,Appendix H1,1" </w:instrText>
      </w:r>
      <w:r>
        <w:fldChar w:fldCharType="separate"/>
      </w:r>
      <w:hyperlink w:anchor="_Toc97901237" w:history="1">
        <w:r w:rsidR="00850791" w:rsidRPr="009D076F">
          <w:rPr>
            <w:rStyle w:val="Hyperlink"/>
          </w:rPr>
          <w:t>1.</w:t>
        </w:r>
        <w:r w:rsidR="00850791">
          <w:rPr>
            <w:rFonts w:asciiTheme="minorHAnsi" w:eastAsiaTheme="minorEastAsia" w:hAnsiTheme="minorHAnsi" w:cstheme="minorBidi"/>
            <w:b w:val="0"/>
            <w:bCs w:val="0"/>
            <w:sz w:val="22"/>
            <w:szCs w:val="22"/>
          </w:rPr>
          <w:tab/>
        </w:r>
        <w:r w:rsidR="00850791" w:rsidRPr="009D076F">
          <w:rPr>
            <w:rStyle w:val="Hyperlink"/>
          </w:rPr>
          <w:t>Course Schedule</w:t>
        </w:r>
        <w:r w:rsidR="00850791">
          <w:rPr>
            <w:webHidden/>
          </w:rPr>
          <w:tab/>
        </w:r>
        <w:r w:rsidR="00850791">
          <w:rPr>
            <w:webHidden/>
          </w:rPr>
          <w:fldChar w:fldCharType="begin"/>
        </w:r>
        <w:r w:rsidR="00850791">
          <w:rPr>
            <w:webHidden/>
          </w:rPr>
          <w:instrText xml:space="preserve"> PAGEREF _Toc97901237 \h </w:instrText>
        </w:r>
        <w:r w:rsidR="00850791">
          <w:rPr>
            <w:webHidden/>
          </w:rPr>
        </w:r>
        <w:r w:rsidR="00850791">
          <w:rPr>
            <w:webHidden/>
          </w:rPr>
          <w:fldChar w:fldCharType="separate"/>
        </w:r>
        <w:r w:rsidR="00850791">
          <w:rPr>
            <w:webHidden/>
          </w:rPr>
          <w:t>6</w:t>
        </w:r>
        <w:r w:rsidR="00850791">
          <w:rPr>
            <w:webHidden/>
          </w:rPr>
          <w:fldChar w:fldCharType="end"/>
        </w:r>
      </w:hyperlink>
    </w:p>
    <w:p w:rsidR="00850791" w:rsidRDefault="00850791">
      <w:pPr>
        <w:pStyle w:val="TOC1"/>
        <w:rPr>
          <w:rFonts w:asciiTheme="minorHAnsi" w:eastAsiaTheme="minorEastAsia" w:hAnsiTheme="minorHAnsi" w:cstheme="minorBidi"/>
          <w:b w:val="0"/>
          <w:bCs w:val="0"/>
          <w:sz w:val="22"/>
          <w:szCs w:val="22"/>
        </w:rPr>
      </w:pPr>
      <w:hyperlink w:anchor="_Toc97901238" w:history="1">
        <w:r w:rsidRPr="009D076F">
          <w:rPr>
            <w:rStyle w:val="Hyperlink"/>
          </w:rPr>
          <w:t>2.</w:t>
        </w:r>
        <w:r>
          <w:rPr>
            <w:rFonts w:asciiTheme="minorHAnsi" w:eastAsiaTheme="minorEastAsia" w:hAnsiTheme="minorHAnsi" w:cstheme="minorBidi"/>
            <w:b w:val="0"/>
            <w:bCs w:val="0"/>
            <w:sz w:val="22"/>
            <w:szCs w:val="22"/>
          </w:rPr>
          <w:tab/>
        </w:r>
        <w:r w:rsidRPr="009D076F">
          <w:rPr>
            <w:rStyle w:val="Hyperlink"/>
          </w:rPr>
          <w:t>Introducing ‘agile’</w:t>
        </w:r>
        <w:r>
          <w:rPr>
            <w:webHidden/>
          </w:rPr>
          <w:tab/>
        </w:r>
        <w:r>
          <w:rPr>
            <w:webHidden/>
          </w:rPr>
          <w:fldChar w:fldCharType="begin"/>
        </w:r>
        <w:r>
          <w:rPr>
            <w:webHidden/>
          </w:rPr>
          <w:instrText xml:space="preserve"> PAGEREF _Toc97901238 \h </w:instrText>
        </w:r>
        <w:r>
          <w:rPr>
            <w:webHidden/>
          </w:rPr>
        </w:r>
        <w:r>
          <w:rPr>
            <w:webHidden/>
          </w:rPr>
          <w:fldChar w:fldCharType="separate"/>
        </w:r>
        <w:r>
          <w:rPr>
            <w:webHidden/>
          </w:rPr>
          <w:t>7</w:t>
        </w:r>
        <w:r>
          <w:rPr>
            <w:webHidden/>
          </w:rPr>
          <w:fldChar w:fldCharType="end"/>
        </w:r>
      </w:hyperlink>
    </w:p>
    <w:p w:rsidR="00850791" w:rsidRDefault="00850791">
      <w:pPr>
        <w:pStyle w:val="TOC1"/>
        <w:rPr>
          <w:rFonts w:asciiTheme="minorHAnsi" w:eastAsiaTheme="minorEastAsia" w:hAnsiTheme="minorHAnsi" w:cstheme="minorBidi"/>
          <w:b w:val="0"/>
          <w:bCs w:val="0"/>
          <w:sz w:val="22"/>
          <w:szCs w:val="22"/>
        </w:rPr>
      </w:pPr>
      <w:hyperlink w:anchor="_Toc97901239" w:history="1">
        <w:r w:rsidRPr="009D076F">
          <w:rPr>
            <w:rStyle w:val="Hyperlink"/>
          </w:rPr>
          <w:t>3.</w:t>
        </w:r>
        <w:r>
          <w:rPr>
            <w:rFonts w:asciiTheme="minorHAnsi" w:eastAsiaTheme="minorEastAsia" w:hAnsiTheme="minorHAnsi" w:cstheme="minorBidi"/>
            <w:b w:val="0"/>
            <w:bCs w:val="0"/>
            <w:sz w:val="22"/>
            <w:szCs w:val="22"/>
          </w:rPr>
          <w:tab/>
        </w:r>
        <w:r w:rsidRPr="009D076F">
          <w:rPr>
            <w:rStyle w:val="Hyperlink"/>
          </w:rPr>
          <w:t>Introducing PRINCE2</w:t>
        </w:r>
        <w:r>
          <w:rPr>
            <w:webHidden/>
          </w:rPr>
          <w:tab/>
        </w:r>
        <w:r>
          <w:rPr>
            <w:webHidden/>
          </w:rPr>
          <w:fldChar w:fldCharType="begin"/>
        </w:r>
        <w:r>
          <w:rPr>
            <w:webHidden/>
          </w:rPr>
          <w:instrText xml:space="preserve"> PAGEREF _Toc97901239 \h </w:instrText>
        </w:r>
        <w:r>
          <w:rPr>
            <w:webHidden/>
          </w:rPr>
        </w:r>
        <w:r>
          <w:rPr>
            <w:webHidden/>
          </w:rPr>
          <w:fldChar w:fldCharType="separate"/>
        </w:r>
        <w:r>
          <w:rPr>
            <w:webHidden/>
          </w:rPr>
          <w:t>13</w:t>
        </w:r>
        <w:r>
          <w:rPr>
            <w:webHidden/>
          </w:rPr>
          <w:fldChar w:fldCharType="end"/>
        </w:r>
      </w:hyperlink>
    </w:p>
    <w:p w:rsidR="00850791" w:rsidRDefault="00850791">
      <w:pPr>
        <w:pStyle w:val="TOC1"/>
        <w:rPr>
          <w:rFonts w:asciiTheme="minorHAnsi" w:eastAsiaTheme="minorEastAsia" w:hAnsiTheme="minorHAnsi" w:cstheme="minorBidi"/>
          <w:b w:val="0"/>
          <w:bCs w:val="0"/>
          <w:sz w:val="22"/>
          <w:szCs w:val="22"/>
        </w:rPr>
      </w:pPr>
      <w:hyperlink w:anchor="_Toc97901240" w:history="1">
        <w:r w:rsidRPr="009D076F">
          <w:rPr>
            <w:rStyle w:val="Hyperlink"/>
          </w:rPr>
          <w:t>4.</w:t>
        </w:r>
        <w:r>
          <w:rPr>
            <w:rFonts w:asciiTheme="minorHAnsi" w:eastAsiaTheme="minorEastAsia" w:hAnsiTheme="minorHAnsi" w:cstheme="minorBidi"/>
            <w:b w:val="0"/>
            <w:bCs w:val="0"/>
            <w:sz w:val="22"/>
            <w:szCs w:val="22"/>
          </w:rPr>
          <w:tab/>
        </w:r>
        <w:r w:rsidRPr="009D076F">
          <w:rPr>
            <w:rStyle w:val="Hyperlink"/>
          </w:rPr>
          <w:t>Agile ways of working</w:t>
        </w:r>
        <w:r>
          <w:rPr>
            <w:webHidden/>
          </w:rPr>
          <w:tab/>
        </w:r>
        <w:r>
          <w:rPr>
            <w:webHidden/>
          </w:rPr>
          <w:fldChar w:fldCharType="begin"/>
        </w:r>
        <w:r>
          <w:rPr>
            <w:webHidden/>
          </w:rPr>
          <w:instrText xml:space="preserve"> PAGEREF _Toc97901240 \h </w:instrText>
        </w:r>
        <w:r>
          <w:rPr>
            <w:webHidden/>
          </w:rPr>
        </w:r>
        <w:r>
          <w:rPr>
            <w:webHidden/>
          </w:rPr>
          <w:fldChar w:fldCharType="separate"/>
        </w:r>
        <w:r>
          <w:rPr>
            <w:webHidden/>
          </w:rPr>
          <w:t>18</w:t>
        </w:r>
        <w:r>
          <w:rPr>
            <w:webHidden/>
          </w:rPr>
          <w:fldChar w:fldCharType="end"/>
        </w:r>
      </w:hyperlink>
    </w:p>
    <w:p w:rsidR="00850791" w:rsidRDefault="00850791">
      <w:pPr>
        <w:pStyle w:val="TOC1"/>
        <w:rPr>
          <w:rFonts w:asciiTheme="minorHAnsi" w:eastAsiaTheme="minorEastAsia" w:hAnsiTheme="minorHAnsi" w:cstheme="minorBidi"/>
          <w:b w:val="0"/>
          <w:bCs w:val="0"/>
          <w:sz w:val="22"/>
          <w:szCs w:val="22"/>
        </w:rPr>
      </w:pPr>
      <w:hyperlink w:anchor="_Toc97901241" w:history="1">
        <w:r w:rsidRPr="009D076F">
          <w:rPr>
            <w:rStyle w:val="Hyperlink"/>
          </w:rPr>
          <w:t>5.</w:t>
        </w:r>
        <w:r>
          <w:rPr>
            <w:rFonts w:asciiTheme="minorHAnsi" w:eastAsiaTheme="minorEastAsia" w:hAnsiTheme="minorHAnsi" w:cstheme="minorBidi"/>
            <w:b w:val="0"/>
            <w:bCs w:val="0"/>
            <w:sz w:val="22"/>
            <w:szCs w:val="22"/>
          </w:rPr>
          <w:tab/>
        </w:r>
        <w:r w:rsidRPr="009D076F">
          <w:rPr>
            <w:rStyle w:val="Hyperlink"/>
          </w:rPr>
          <w:t>Blending PRINCE2 and Agile</w:t>
        </w:r>
        <w:r>
          <w:rPr>
            <w:webHidden/>
          </w:rPr>
          <w:tab/>
        </w:r>
        <w:r>
          <w:rPr>
            <w:webHidden/>
          </w:rPr>
          <w:fldChar w:fldCharType="begin"/>
        </w:r>
        <w:r>
          <w:rPr>
            <w:webHidden/>
          </w:rPr>
          <w:instrText xml:space="preserve"> PAGEREF _Toc97901241 \h </w:instrText>
        </w:r>
        <w:r>
          <w:rPr>
            <w:webHidden/>
          </w:rPr>
        </w:r>
        <w:r>
          <w:rPr>
            <w:webHidden/>
          </w:rPr>
          <w:fldChar w:fldCharType="separate"/>
        </w:r>
        <w:r>
          <w:rPr>
            <w:webHidden/>
          </w:rPr>
          <w:t>29</w:t>
        </w:r>
        <w:r>
          <w:rPr>
            <w:webHidden/>
          </w:rPr>
          <w:fldChar w:fldCharType="end"/>
        </w:r>
      </w:hyperlink>
    </w:p>
    <w:p w:rsidR="00850791" w:rsidRDefault="00850791">
      <w:pPr>
        <w:pStyle w:val="TOC1"/>
        <w:rPr>
          <w:rFonts w:asciiTheme="minorHAnsi" w:eastAsiaTheme="minorEastAsia" w:hAnsiTheme="minorHAnsi" w:cstheme="minorBidi"/>
          <w:b w:val="0"/>
          <w:bCs w:val="0"/>
          <w:sz w:val="22"/>
          <w:szCs w:val="22"/>
        </w:rPr>
      </w:pPr>
      <w:hyperlink w:anchor="_Toc97901242" w:history="1">
        <w:r w:rsidRPr="009D076F">
          <w:rPr>
            <w:rStyle w:val="Hyperlink"/>
          </w:rPr>
          <w:t>6.</w:t>
        </w:r>
        <w:r>
          <w:rPr>
            <w:rFonts w:asciiTheme="minorHAnsi" w:eastAsiaTheme="minorEastAsia" w:hAnsiTheme="minorHAnsi" w:cstheme="minorBidi"/>
            <w:b w:val="0"/>
            <w:bCs w:val="0"/>
            <w:sz w:val="22"/>
            <w:szCs w:val="22"/>
          </w:rPr>
          <w:tab/>
        </w:r>
        <w:r w:rsidRPr="009D076F">
          <w:rPr>
            <w:rStyle w:val="Hyperlink"/>
          </w:rPr>
          <w:t>Tailoring PRINCE2 for agile</w:t>
        </w:r>
        <w:r>
          <w:rPr>
            <w:webHidden/>
          </w:rPr>
          <w:tab/>
        </w:r>
        <w:r>
          <w:rPr>
            <w:webHidden/>
          </w:rPr>
          <w:fldChar w:fldCharType="begin"/>
        </w:r>
        <w:r>
          <w:rPr>
            <w:webHidden/>
          </w:rPr>
          <w:instrText xml:space="preserve"> PAGEREF _Toc97901242 \h </w:instrText>
        </w:r>
        <w:r>
          <w:rPr>
            <w:webHidden/>
          </w:rPr>
        </w:r>
        <w:r>
          <w:rPr>
            <w:webHidden/>
          </w:rPr>
          <w:fldChar w:fldCharType="separate"/>
        </w:r>
        <w:r>
          <w:rPr>
            <w:webHidden/>
          </w:rPr>
          <w:t>36</w:t>
        </w:r>
        <w:r>
          <w:rPr>
            <w:webHidden/>
          </w:rPr>
          <w:fldChar w:fldCharType="end"/>
        </w:r>
      </w:hyperlink>
    </w:p>
    <w:p w:rsidR="00850791" w:rsidRDefault="00850791">
      <w:pPr>
        <w:pStyle w:val="TOC1"/>
        <w:rPr>
          <w:rFonts w:asciiTheme="minorHAnsi" w:eastAsiaTheme="minorEastAsia" w:hAnsiTheme="minorHAnsi" w:cstheme="minorBidi"/>
          <w:b w:val="0"/>
          <w:bCs w:val="0"/>
          <w:sz w:val="22"/>
          <w:szCs w:val="22"/>
        </w:rPr>
      </w:pPr>
      <w:hyperlink w:anchor="_Toc97901243" w:history="1">
        <w:r w:rsidRPr="009D076F">
          <w:rPr>
            <w:rStyle w:val="Hyperlink"/>
          </w:rPr>
          <w:t>7.</w:t>
        </w:r>
        <w:r>
          <w:rPr>
            <w:rFonts w:asciiTheme="minorHAnsi" w:eastAsiaTheme="minorEastAsia" w:hAnsiTheme="minorHAnsi" w:cstheme="minorBidi"/>
            <w:b w:val="0"/>
            <w:bCs w:val="0"/>
            <w:sz w:val="22"/>
            <w:szCs w:val="22"/>
          </w:rPr>
          <w:tab/>
        </w:r>
        <w:r w:rsidRPr="009D076F">
          <w:rPr>
            <w:rStyle w:val="Hyperlink"/>
          </w:rPr>
          <w:t>PRINCE2 Agile’s Focus Areas</w:t>
        </w:r>
        <w:r>
          <w:rPr>
            <w:webHidden/>
          </w:rPr>
          <w:tab/>
        </w:r>
        <w:r>
          <w:rPr>
            <w:webHidden/>
          </w:rPr>
          <w:fldChar w:fldCharType="begin"/>
        </w:r>
        <w:r>
          <w:rPr>
            <w:webHidden/>
          </w:rPr>
          <w:instrText xml:space="preserve"> PAGEREF _Toc97901243 \h </w:instrText>
        </w:r>
        <w:r>
          <w:rPr>
            <w:webHidden/>
          </w:rPr>
        </w:r>
        <w:r>
          <w:rPr>
            <w:webHidden/>
          </w:rPr>
          <w:fldChar w:fldCharType="separate"/>
        </w:r>
        <w:r>
          <w:rPr>
            <w:webHidden/>
          </w:rPr>
          <w:t>47</w:t>
        </w:r>
        <w:r>
          <w:rPr>
            <w:webHidden/>
          </w:rPr>
          <w:fldChar w:fldCharType="end"/>
        </w:r>
      </w:hyperlink>
    </w:p>
    <w:p w:rsidR="00850791" w:rsidRDefault="00850791">
      <w:pPr>
        <w:pStyle w:val="TOC1"/>
        <w:rPr>
          <w:rFonts w:asciiTheme="minorHAnsi" w:eastAsiaTheme="minorEastAsia" w:hAnsiTheme="minorHAnsi" w:cstheme="minorBidi"/>
          <w:b w:val="0"/>
          <w:bCs w:val="0"/>
          <w:sz w:val="22"/>
          <w:szCs w:val="22"/>
        </w:rPr>
      </w:pPr>
      <w:hyperlink w:anchor="_Toc97901244" w:history="1">
        <w:r w:rsidRPr="009D076F">
          <w:rPr>
            <w:rStyle w:val="Hyperlink"/>
          </w:rPr>
          <w:t>8.</w:t>
        </w:r>
        <w:r>
          <w:rPr>
            <w:rFonts w:asciiTheme="minorHAnsi" w:eastAsiaTheme="minorEastAsia" w:hAnsiTheme="minorHAnsi" w:cstheme="minorBidi"/>
            <w:b w:val="0"/>
            <w:bCs w:val="0"/>
            <w:sz w:val="22"/>
            <w:szCs w:val="22"/>
          </w:rPr>
          <w:tab/>
        </w:r>
        <w:r w:rsidRPr="009D076F">
          <w:rPr>
            <w:rStyle w:val="Hyperlink"/>
          </w:rPr>
          <w:t>Answers to Review Questions</w:t>
        </w:r>
        <w:r>
          <w:rPr>
            <w:webHidden/>
          </w:rPr>
          <w:tab/>
        </w:r>
        <w:r>
          <w:rPr>
            <w:webHidden/>
          </w:rPr>
          <w:fldChar w:fldCharType="begin"/>
        </w:r>
        <w:r>
          <w:rPr>
            <w:webHidden/>
          </w:rPr>
          <w:instrText xml:space="preserve"> PAGEREF _Toc97901244 \h </w:instrText>
        </w:r>
        <w:r>
          <w:rPr>
            <w:webHidden/>
          </w:rPr>
        </w:r>
        <w:r>
          <w:rPr>
            <w:webHidden/>
          </w:rPr>
          <w:fldChar w:fldCharType="separate"/>
        </w:r>
        <w:r>
          <w:rPr>
            <w:webHidden/>
          </w:rPr>
          <w:t>53</w:t>
        </w:r>
        <w:r>
          <w:rPr>
            <w:webHidden/>
          </w:rPr>
          <w:fldChar w:fldCharType="end"/>
        </w:r>
      </w:hyperlink>
    </w:p>
    <w:p w:rsidR="00D62759" w:rsidRDefault="007A211D" w:rsidP="00C80E43">
      <w:pPr>
        <w:rPr>
          <w:rFonts w:cs="Arial"/>
          <w:noProof/>
          <w:szCs w:val="20"/>
        </w:rPr>
      </w:pPr>
      <w:r>
        <w:rPr>
          <w:rFonts w:cs="Arial"/>
          <w:noProof/>
          <w:szCs w:val="20"/>
        </w:rPr>
        <w:fldChar w:fldCharType="end"/>
      </w:r>
      <w:r w:rsidR="00D62759">
        <w:rPr>
          <w:rFonts w:cs="Arial"/>
          <w:noProof/>
          <w:szCs w:val="20"/>
        </w:rPr>
        <w:br w:type="page"/>
      </w:r>
    </w:p>
    <w:p w:rsidR="00257682" w:rsidRDefault="00257682" w:rsidP="006A69BF">
      <w:pPr>
        <w:pStyle w:val="Heading1"/>
      </w:pPr>
      <w:bookmarkStart w:id="2" w:name="_Toc97901237"/>
      <w:r>
        <w:lastRenderedPageBreak/>
        <w:t>Course Schedule</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1077"/>
        <w:gridCol w:w="6561"/>
      </w:tblGrid>
      <w:tr w:rsidR="00867EF7" w:rsidRPr="00867EF7" w:rsidTr="00867EF7">
        <w:tc>
          <w:tcPr>
            <w:tcW w:w="1291" w:type="dxa"/>
            <w:shd w:val="clear" w:color="auto" w:fill="548DD4" w:themeFill="text2" w:themeFillTint="99"/>
          </w:tcPr>
          <w:p w:rsidR="00C821C8" w:rsidRPr="00867EF7" w:rsidRDefault="00C821C8" w:rsidP="001A2D40">
            <w:pPr>
              <w:pStyle w:val="TableTitle"/>
              <w:jc w:val="center"/>
              <w:rPr>
                <w:color w:val="FFFFFF" w:themeColor="background1"/>
              </w:rPr>
            </w:pPr>
            <w:r w:rsidRPr="00867EF7">
              <w:rPr>
                <w:color w:val="FFFFFF" w:themeColor="background1"/>
              </w:rPr>
              <w:t>Day 1</w:t>
            </w:r>
          </w:p>
        </w:tc>
        <w:tc>
          <w:tcPr>
            <w:tcW w:w="1077" w:type="dxa"/>
            <w:shd w:val="clear" w:color="auto" w:fill="548DD4" w:themeFill="text2" w:themeFillTint="99"/>
          </w:tcPr>
          <w:p w:rsidR="00C821C8" w:rsidRPr="00867EF7" w:rsidRDefault="00C821C8" w:rsidP="003207CD">
            <w:pPr>
              <w:pStyle w:val="TableTitle"/>
              <w:rPr>
                <w:color w:val="FFFFFF" w:themeColor="background1"/>
              </w:rPr>
            </w:pPr>
            <w:r w:rsidRPr="00867EF7">
              <w:rPr>
                <w:color w:val="FFFFFF" w:themeColor="background1"/>
              </w:rPr>
              <w:t>Session</w:t>
            </w:r>
          </w:p>
        </w:tc>
        <w:tc>
          <w:tcPr>
            <w:tcW w:w="6619" w:type="dxa"/>
            <w:shd w:val="clear" w:color="auto" w:fill="548DD4" w:themeFill="text2" w:themeFillTint="99"/>
          </w:tcPr>
          <w:p w:rsidR="00C821C8" w:rsidRPr="00867EF7" w:rsidRDefault="00C821C8" w:rsidP="003207CD">
            <w:pPr>
              <w:pStyle w:val="TableTitle"/>
              <w:rPr>
                <w:color w:val="FFFFFF" w:themeColor="background1"/>
              </w:rPr>
            </w:pPr>
          </w:p>
        </w:tc>
      </w:tr>
      <w:tr w:rsidR="00C821C8" w:rsidTr="00284788">
        <w:tc>
          <w:tcPr>
            <w:tcW w:w="1291" w:type="dxa"/>
          </w:tcPr>
          <w:p w:rsidR="00C821C8" w:rsidRDefault="00C821C8" w:rsidP="001A2D40">
            <w:pPr>
              <w:pStyle w:val="TableText"/>
              <w:spacing w:after="0"/>
              <w:jc w:val="center"/>
            </w:pPr>
            <w:r>
              <w:t>0</w:t>
            </w:r>
            <w:r w:rsidR="00385F4C">
              <w:t>8</w:t>
            </w:r>
            <w:r>
              <w:t>:</w:t>
            </w:r>
            <w:r w:rsidR="00385F4C">
              <w:t>45</w:t>
            </w:r>
          </w:p>
        </w:tc>
        <w:tc>
          <w:tcPr>
            <w:tcW w:w="1077" w:type="dxa"/>
          </w:tcPr>
          <w:p w:rsidR="00C821C8" w:rsidRDefault="00C821C8" w:rsidP="001A2D40">
            <w:pPr>
              <w:pStyle w:val="TableText"/>
              <w:spacing w:after="0"/>
              <w:jc w:val="center"/>
            </w:pPr>
            <w:r>
              <w:t>1</w:t>
            </w:r>
          </w:p>
          <w:p w:rsidR="00C821C8" w:rsidRDefault="00C821C8" w:rsidP="001A2D40">
            <w:pPr>
              <w:pStyle w:val="TableText"/>
              <w:spacing w:after="0"/>
              <w:jc w:val="center"/>
            </w:pPr>
            <w:r>
              <w:t>2</w:t>
            </w:r>
          </w:p>
          <w:p w:rsidR="00C821C8" w:rsidRDefault="00C821C8" w:rsidP="001A2D40">
            <w:pPr>
              <w:pStyle w:val="TableText"/>
              <w:spacing w:after="0"/>
              <w:jc w:val="center"/>
            </w:pPr>
          </w:p>
          <w:p w:rsidR="000B6A4E" w:rsidRDefault="00C553B1" w:rsidP="001A2D40">
            <w:pPr>
              <w:pStyle w:val="TableText"/>
              <w:spacing w:after="0"/>
              <w:jc w:val="center"/>
            </w:pPr>
            <w:r>
              <w:t>3</w:t>
            </w:r>
          </w:p>
        </w:tc>
        <w:tc>
          <w:tcPr>
            <w:tcW w:w="6619" w:type="dxa"/>
          </w:tcPr>
          <w:p w:rsidR="00C821C8" w:rsidRPr="006610B7" w:rsidRDefault="00C821C8" w:rsidP="00385F4C">
            <w:pPr>
              <w:pStyle w:val="TableText"/>
              <w:spacing w:after="0"/>
            </w:pPr>
            <w:r w:rsidRPr="006610B7">
              <w:t>Introductions</w:t>
            </w:r>
          </w:p>
          <w:p w:rsidR="00C821C8" w:rsidRPr="006610B7" w:rsidRDefault="00C455CA" w:rsidP="00385F4C">
            <w:pPr>
              <w:pStyle w:val="TableText"/>
              <w:spacing w:after="0"/>
            </w:pPr>
            <w:r w:rsidRPr="006610B7">
              <w:t xml:space="preserve">Introducing </w:t>
            </w:r>
            <w:r w:rsidR="006610B7" w:rsidRPr="006610B7">
              <w:t>‘agile’</w:t>
            </w:r>
          </w:p>
          <w:p w:rsidR="00C821C8" w:rsidRPr="006610B7" w:rsidRDefault="00C821C8" w:rsidP="00385F4C">
            <w:pPr>
              <w:pStyle w:val="TableText"/>
              <w:spacing w:after="0"/>
              <w:rPr>
                <w:b/>
              </w:rPr>
            </w:pPr>
            <w:r w:rsidRPr="006610B7">
              <w:rPr>
                <w:b/>
              </w:rPr>
              <w:t>Morning break</w:t>
            </w:r>
          </w:p>
          <w:p w:rsidR="000B6A4E" w:rsidRPr="001A2D40" w:rsidRDefault="006610B7" w:rsidP="006610B7">
            <w:pPr>
              <w:pStyle w:val="TableText"/>
              <w:spacing w:after="0"/>
            </w:pPr>
            <w:r w:rsidRPr="006610B7">
              <w:t>Introducing</w:t>
            </w:r>
            <w:r w:rsidR="00C553B1" w:rsidRPr="006610B7">
              <w:t xml:space="preserve"> PRINCE2</w:t>
            </w:r>
          </w:p>
        </w:tc>
      </w:tr>
      <w:tr w:rsidR="00C821C8" w:rsidTr="00284788">
        <w:tc>
          <w:tcPr>
            <w:tcW w:w="1291" w:type="dxa"/>
          </w:tcPr>
          <w:p w:rsidR="00C821C8" w:rsidRDefault="00C821C8" w:rsidP="001A2D40">
            <w:pPr>
              <w:pStyle w:val="TableText"/>
              <w:spacing w:after="0"/>
              <w:jc w:val="center"/>
            </w:pPr>
            <w:r>
              <w:t>12:30</w:t>
            </w:r>
          </w:p>
        </w:tc>
        <w:tc>
          <w:tcPr>
            <w:tcW w:w="1077" w:type="dxa"/>
          </w:tcPr>
          <w:p w:rsidR="00C821C8" w:rsidRDefault="00C821C8" w:rsidP="001A2D40">
            <w:pPr>
              <w:pStyle w:val="TableText"/>
              <w:spacing w:after="0"/>
              <w:jc w:val="center"/>
            </w:pPr>
          </w:p>
        </w:tc>
        <w:tc>
          <w:tcPr>
            <w:tcW w:w="6619" w:type="dxa"/>
          </w:tcPr>
          <w:p w:rsidR="00C821C8" w:rsidRPr="0017072F" w:rsidRDefault="00C821C8" w:rsidP="00385F4C">
            <w:pPr>
              <w:pStyle w:val="TableText"/>
              <w:spacing w:after="0"/>
              <w:rPr>
                <w:highlight w:val="yellow"/>
              </w:rPr>
            </w:pPr>
            <w:r w:rsidRPr="006610B7">
              <w:rPr>
                <w:b/>
              </w:rPr>
              <w:t>Lunch (45 mins)</w:t>
            </w:r>
          </w:p>
        </w:tc>
      </w:tr>
      <w:tr w:rsidR="00C821C8" w:rsidTr="00284788">
        <w:tc>
          <w:tcPr>
            <w:tcW w:w="1291" w:type="dxa"/>
          </w:tcPr>
          <w:p w:rsidR="00C821C8" w:rsidRDefault="00C821C8" w:rsidP="001A2D40">
            <w:pPr>
              <w:pStyle w:val="TableText"/>
              <w:spacing w:after="0"/>
              <w:jc w:val="center"/>
            </w:pPr>
            <w:r>
              <w:t>13:15</w:t>
            </w:r>
          </w:p>
        </w:tc>
        <w:tc>
          <w:tcPr>
            <w:tcW w:w="1077" w:type="dxa"/>
          </w:tcPr>
          <w:p w:rsidR="00E565D8" w:rsidRDefault="00E565D8" w:rsidP="001A2D40">
            <w:pPr>
              <w:pStyle w:val="TableText"/>
              <w:spacing w:after="0"/>
              <w:jc w:val="center"/>
            </w:pPr>
            <w:r>
              <w:t>4</w:t>
            </w:r>
          </w:p>
          <w:p w:rsidR="00587C76" w:rsidRDefault="00587C76" w:rsidP="001A2D40">
            <w:pPr>
              <w:pStyle w:val="TableText"/>
              <w:spacing w:after="0"/>
              <w:jc w:val="center"/>
            </w:pPr>
          </w:p>
          <w:p w:rsidR="000B6A4E" w:rsidRDefault="001A2D40" w:rsidP="001A2D40">
            <w:pPr>
              <w:pStyle w:val="TableText"/>
              <w:spacing w:after="0"/>
              <w:jc w:val="center"/>
            </w:pPr>
            <w:r>
              <w:t>5</w:t>
            </w:r>
          </w:p>
        </w:tc>
        <w:tc>
          <w:tcPr>
            <w:tcW w:w="6619" w:type="dxa"/>
          </w:tcPr>
          <w:p w:rsidR="00E565D8" w:rsidRDefault="00E565D8" w:rsidP="00385F4C">
            <w:pPr>
              <w:pStyle w:val="TableText"/>
              <w:spacing w:after="0"/>
            </w:pPr>
            <w:r w:rsidRPr="006610B7">
              <w:t>Agile ways of working</w:t>
            </w:r>
            <w:r w:rsidRPr="00587C76">
              <w:t xml:space="preserve"> </w:t>
            </w:r>
          </w:p>
          <w:p w:rsidR="00C821C8" w:rsidRPr="006610B7" w:rsidRDefault="00C821C8" w:rsidP="00385F4C">
            <w:pPr>
              <w:pStyle w:val="TableText"/>
              <w:spacing w:after="0"/>
              <w:rPr>
                <w:b/>
              </w:rPr>
            </w:pPr>
            <w:r w:rsidRPr="006610B7">
              <w:rPr>
                <w:b/>
              </w:rPr>
              <w:t>Afternoon break</w:t>
            </w:r>
          </w:p>
          <w:p w:rsidR="000B6A4E" w:rsidRPr="001A2D40" w:rsidRDefault="001A2D40" w:rsidP="00385F4C">
            <w:pPr>
              <w:pStyle w:val="TableText"/>
              <w:spacing w:after="0"/>
            </w:pPr>
            <w:r w:rsidRPr="00587C76">
              <w:t>Blending PRINCE2 and agile</w:t>
            </w:r>
          </w:p>
        </w:tc>
      </w:tr>
      <w:tr w:rsidR="00C821C8" w:rsidTr="00284788">
        <w:tc>
          <w:tcPr>
            <w:tcW w:w="1291" w:type="dxa"/>
          </w:tcPr>
          <w:p w:rsidR="00C821C8" w:rsidRDefault="00C821C8" w:rsidP="001A2D40">
            <w:pPr>
              <w:pStyle w:val="TableText"/>
              <w:spacing w:after="0"/>
              <w:jc w:val="center"/>
            </w:pPr>
            <w:r>
              <w:t>1</w:t>
            </w:r>
            <w:r w:rsidR="00385F4C">
              <w:t>6</w:t>
            </w:r>
            <w:r>
              <w:t>:</w:t>
            </w:r>
            <w:r w:rsidR="00385F4C">
              <w:t>3</w:t>
            </w:r>
            <w:r>
              <w:t>0</w:t>
            </w:r>
          </w:p>
        </w:tc>
        <w:tc>
          <w:tcPr>
            <w:tcW w:w="1077" w:type="dxa"/>
          </w:tcPr>
          <w:p w:rsidR="00C821C8" w:rsidRDefault="00C821C8" w:rsidP="001A2D40">
            <w:pPr>
              <w:pStyle w:val="TableText"/>
              <w:spacing w:after="0"/>
              <w:jc w:val="center"/>
            </w:pPr>
          </w:p>
        </w:tc>
        <w:tc>
          <w:tcPr>
            <w:tcW w:w="6619" w:type="dxa"/>
          </w:tcPr>
          <w:p w:rsidR="00C821C8" w:rsidRPr="006610B7" w:rsidRDefault="00C821C8" w:rsidP="00385F4C">
            <w:pPr>
              <w:pStyle w:val="TableText"/>
              <w:spacing w:after="0"/>
              <w:rPr>
                <w:b/>
              </w:rPr>
            </w:pPr>
            <w:r w:rsidRPr="006610B7">
              <w:rPr>
                <w:b/>
              </w:rPr>
              <w:t>CLOSE</w:t>
            </w:r>
          </w:p>
        </w:tc>
      </w:tr>
      <w:tr w:rsidR="00C821C8" w:rsidTr="00867EF7">
        <w:tc>
          <w:tcPr>
            <w:tcW w:w="1291" w:type="dxa"/>
          </w:tcPr>
          <w:p w:rsidR="00C821C8" w:rsidRPr="001A2D40" w:rsidRDefault="00385F4C" w:rsidP="001A2D40">
            <w:pPr>
              <w:pStyle w:val="TableText"/>
              <w:spacing w:after="0"/>
              <w:jc w:val="center"/>
              <w:rPr>
                <w:b/>
              </w:rPr>
            </w:pPr>
            <w:r w:rsidRPr="001A2D40">
              <w:rPr>
                <w:b/>
              </w:rPr>
              <w:t>Homework</w:t>
            </w:r>
          </w:p>
        </w:tc>
        <w:tc>
          <w:tcPr>
            <w:tcW w:w="1077" w:type="dxa"/>
          </w:tcPr>
          <w:p w:rsidR="00C821C8" w:rsidRPr="001C3766" w:rsidRDefault="00C821C8" w:rsidP="001A2D40">
            <w:pPr>
              <w:pStyle w:val="TableText"/>
              <w:spacing w:after="0"/>
              <w:jc w:val="center"/>
              <w:rPr>
                <w:u w:val="single"/>
              </w:rPr>
            </w:pPr>
          </w:p>
        </w:tc>
        <w:tc>
          <w:tcPr>
            <w:tcW w:w="6619" w:type="dxa"/>
          </w:tcPr>
          <w:p w:rsidR="0084472C" w:rsidRPr="006610B7" w:rsidRDefault="0084472C" w:rsidP="00385F4C">
            <w:pPr>
              <w:pStyle w:val="TableText"/>
              <w:spacing w:after="0"/>
            </w:pPr>
            <w:r w:rsidRPr="006610B7">
              <w:t xml:space="preserve">Read Appendix </w:t>
            </w:r>
            <w:r w:rsidR="006610B7" w:rsidRPr="006610B7">
              <w:t>A</w:t>
            </w:r>
            <w:r w:rsidRPr="006610B7">
              <w:t xml:space="preserve"> – </w:t>
            </w:r>
            <w:r w:rsidR="006610B7" w:rsidRPr="006610B7">
              <w:t>Product</w:t>
            </w:r>
            <w:r w:rsidRPr="006610B7">
              <w:t xml:space="preserve"> Description</w:t>
            </w:r>
            <w:r w:rsidR="006610B7" w:rsidRPr="006610B7">
              <w:t xml:space="preserve"> outlines</w:t>
            </w:r>
          </w:p>
          <w:p w:rsidR="006610B7" w:rsidRPr="006610B7" w:rsidRDefault="006610B7" w:rsidP="006610B7">
            <w:pPr>
              <w:pStyle w:val="TableText"/>
              <w:spacing w:after="0"/>
            </w:pPr>
            <w:r w:rsidRPr="006610B7">
              <w:t xml:space="preserve">Read Appendix B – </w:t>
            </w:r>
            <w:proofErr w:type="spellStart"/>
            <w:r w:rsidRPr="006610B7">
              <w:t>Role</w:t>
            </w:r>
            <w:proofErr w:type="spellEnd"/>
            <w:r w:rsidRPr="006610B7">
              <w:t xml:space="preserve"> Descriptions</w:t>
            </w:r>
          </w:p>
          <w:p w:rsidR="00C821C8" w:rsidRPr="006610B7" w:rsidRDefault="00C821C8" w:rsidP="00385F4C">
            <w:pPr>
              <w:pStyle w:val="TableText"/>
              <w:spacing w:after="0"/>
            </w:pPr>
          </w:p>
        </w:tc>
      </w:tr>
      <w:tr w:rsidR="001F0D63" w:rsidRPr="001F0D63" w:rsidTr="00867EF7">
        <w:tc>
          <w:tcPr>
            <w:tcW w:w="1291" w:type="dxa"/>
            <w:shd w:val="clear" w:color="auto" w:fill="548DD4" w:themeFill="text2" w:themeFillTint="99"/>
          </w:tcPr>
          <w:p w:rsidR="00C821C8" w:rsidRPr="001F0D63" w:rsidRDefault="00C821C8" w:rsidP="001A2D40">
            <w:pPr>
              <w:pStyle w:val="TableTitle"/>
              <w:jc w:val="center"/>
              <w:rPr>
                <w:color w:val="FFFFFF" w:themeColor="background1"/>
              </w:rPr>
            </w:pPr>
            <w:r w:rsidRPr="001F0D63">
              <w:rPr>
                <w:color w:val="FFFFFF" w:themeColor="background1"/>
              </w:rPr>
              <w:t>Day 2</w:t>
            </w:r>
          </w:p>
        </w:tc>
        <w:tc>
          <w:tcPr>
            <w:tcW w:w="1077" w:type="dxa"/>
            <w:shd w:val="clear" w:color="auto" w:fill="548DD4" w:themeFill="text2" w:themeFillTint="99"/>
          </w:tcPr>
          <w:p w:rsidR="00C821C8" w:rsidRPr="001F0D63" w:rsidRDefault="00C821C8" w:rsidP="001A2D40">
            <w:pPr>
              <w:pStyle w:val="TableTitle"/>
              <w:jc w:val="center"/>
              <w:rPr>
                <w:color w:val="FFFFFF" w:themeColor="background1"/>
              </w:rPr>
            </w:pPr>
            <w:r w:rsidRPr="001F0D63">
              <w:rPr>
                <w:color w:val="FFFFFF" w:themeColor="background1"/>
              </w:rPr>
              <w:t>Session</w:t>
            </w:r>
          </w:p>
        </w:tc>
        <w:tc>
          <w:tcPr>
            <w:tcW w:w="6619" w:type="dxa"/>
            <w:shd w:val="clear" w:color="auto" w:fill="548DD4" w:themeFill="text2" w:themeFillTint="99"/>
          </w:tcPr>
          <w:p w:rsidR="00C821C8" w:rsidRPr="001F0D63" w:rsidRDefault="00C821C8" w:rsidP="003207CD">
            <w:pPr>
              <w:pStyle w:val="TableTitle"/>
              <w:rPr>
                <w:color w:val="FFFFFF" w:themeColor="background1"/>
              </w:rPr>
            </w:pPr>
          </w:p>
        </w:tc>
      </w:tr>
      <w:tr w:rsidR="00C821C8" w:rsidTr="00284788">
        <w:tc>
          <w:tcPr>
            <w:tcW w:w="1291" w:type="dxa"/>
          </w:tcPr>
          <w:p w:rsidR="00C821C8" w:rsidRDefault="00C821C8" w:rsidP="001A2D40">
            <w:pPr>
              <w:pStyle w:val="TableText"/>
              <w:spacing w:after="0"/>
              <w:jc w:val="center"/>
            </w:pPr>
            <w:r>
              <w:t>0</w:t>
            </w:r>
            <w:r w:rsidR="00385F4C">
              <w:t>8</w:t>
            </w:r>
            <w:r>
              <w:t>:</w:t>
            </w:r>
            <w:r w:rsidR="00385F4C">
              <w:t>45</w:t>
            </w:r>
          </w:p>
        </w:tc>
        <w:tc>
          <w:tcPr>
            <w:tcW w:w="1077" w:type="dxa"/>
          </w:tcPr>
          <w:p w:rsidR="00C821C8" w:rsidRDefault="00C821C8" w:rsidP="001A2D40">
            <w:pPr>
              <w:pStyle w:val="TableText"/>
              <w:spacing w:after="0"/>
              <w:jc w:val="center"/>
            </w:pPr>
          </w:p>
          <w:p w:rsidR="001A2D40" w:rsidRDefault="001A2D40" w:rsidP="001A2D40">
            <w:pPr>
              <w:pStyle w:val="TableText"/>
              <w:spacing w:after="0"/>
              <w:jc w:val="center"/>
            </w:pPr>
            <w:r>
              <w:t>6</w:t>
            </w:r>
          </w:p>
          <w:p w:rsidR="001A2D40" w:rsidRDefault="001A2D40" w:rsidP="001A2D40">
            <w:pPr>
              <w:pStyle w:val="TableText"/>
              <w:spacing w:after="0"/>
              <w:jc w:val="center"/>
            </w:pPr>
          </w:p>
          <w:p w:rsidR="00C821C8" w:rsidRDefault="000B6A4E" w:rsidP="001A2D40">
            <w:pPr>
              <w:pStyle w:val="TableText"/>
              <w:spacing w:after="0"/>
              <w:jc w:val="center"/>
            </w:pPr>
            <w:r>
              <w:t>7</w:t>
            </w:r>
          </w:p>
          <w:p w:rsidR="000B6A4E" w:rsidRDefault="000B6A4E" w:rsidP="001A2D40">
            <w:pPr>
              <w:pStyle w:val="TableText"/>
              <w:spacing w:after="0"/>
              <w:jc w:val="center"/>
            </w:pPr>
            <w:r>
              <w:t>8</w:t>
            </w:r>
          </w:p>
        </w:tc>
        <w:tc>
          <w:tcPr>
            <w:tcW w:w="6619" w:type="dxa"/>
          </w:tcPr>
          <w:p w:rsidR="00C821C8" w:rsidRPr="006610B7" w:rsidRDefault="00C821C8" w:rsidP="00385F4C">
            <w:pPr>
              <w:pStyle w:val="TableText"/>
              <w:spacing w:after="0"/>
            </w:pPr>
            <w:r w:rsidRPr="006610B7">
              <w:t>Review of yesterday &amp; homework</w:t>
            </w:r>
          </w:p>
          <w:p w:rsidR="001A2D40" w:rsidRDefault="001A2D40" w:rsidP="00385F4C">
            <w:pPr>
              <w:pStyle w:val="TableText"/>
              <w:spacing w:after="0"/>
            </w:pPr>
            <w:r>
              <w:t>Tailoring</w:t>
            </w:r>
            <w:r w:rsidRPr="006610B7">
              <w:t xml:space="preserve"> </w:t>
            </w:r>
            <w:r>
              <w:t xml:space="preserve">- </w:t>
            </w:r>
            <w:r w:rsidRPr="000B6A4E">
              <w:t>PRINCE2 Principles and agile behaviours</w:t>
            </w:r>
            <w:r>
              <w:t xml:space="preserve"> </w:t>
            </w:r>
          </w:p>
          <w:p w:rsidR="001A2D40" w:rsidRPr="006610B7" w:rsidRDefault="001A2D40" w:rsidP="001A2D40">
            <w:pPr>
              <w:pStyle w:val="TableText"/>
              <w:spacing w:after="0"/>
              <w:rPr>
                <w:b/>
              </w:rPr>
            </w:pPr>
            <w:r w:rsidRPr="006610B7">
              <w:rPr>
                <w:b/>
              </w:rPr>
              <w:t>Morning break</w:t>
            </w:r>
          </w:p>
          <w:p w:rsidR="00C821C8" w:rsidRDefault="00587C76" w:rsidP="00385F4C">
            <w:pPr>
              <w:pStyle w:val="TableText"/>
              <w:spacing w:after="0"/>
            </w:pPr>
            <w:r>
              <w:t>Tailoring</w:t>
            </w:r>
            <w:r w:rsidR="006610B7" w:rsidRPr="006610B7">
              <w:t xml:space="preserve"> </w:t>
            </w:r>
            <w:r w:rsidR="000B6A4E">
              <w:t xml:space="preserve">- </w:t>
            </w:r>
            <w:r w:rsidR="000B6A4E" w:rsidRPr="000B6A4E">
              <w:t xml:space="preserve">PRINCE2 </w:t>
            </w:r>
            <w:r w:rsidR="000B6A4E">
              <w:t>themes</w:t>
            </w:r>
          </w:p>
          <w:p w:rsidR="000B6A4E" w:rsidRPr="000B6A4E" w:rsidRDefault="000B6A4E" w:rsidP="00385F4C">
            <w:pPr>
              <w:pStyle w:val="TableText"/>
              <w:spacing w:after="0"/>
            </w:pPr>
            <w:r>
              <w:t>Tailoring – PRINCE2 processes and documents</w:t>
            </w:r>
          </w:p>
        </w:tc>
      </w:tr>
      <w:tr w:rsidR="00C821C8" w:rsidTr="00284788">
        <w:tc>
          <w:tcPr>
            <w:tcW w:w="1291" w:type="dxa"/>
          </w:tcPr>
          <w:p w:rsidR="00C821C8" w:rsidRDefault="00C821C8" w:rsidP="001A2D40">
            <w:pPr>
              <w:pStyle w:val="TableText"/>
              <w:spacing w:after="0"/>
              <w:jc w:val="center"/>
            </w:pPr>
            <w:r>
              <w:t>12:30</w:t>
            </w:r>
          </w:p>
        </w:tc>
        <w:tc>
          <w:tcPr>
            <w:tcW w:w="1077" w:type="dxa"/>
          </w:tcPr>
          <w:p w:rsidR="00C821C8" w:rsidRDefault="00C821C8" w:rsidP="001A2D40">
            <w:pPr>
              <w:pStyle w:val="TableText"/>
              <w:spacing w:after="0"/>
              <w:jc w:val="center"/>
            </w:pPr>
          </w:p>
        </w:tc>
        <w:tc>
          <w:tcPr>
            <w:tcW w:w="6619" w:type="dxa"/>
          </w:tcPr>
          <w:p w:rsidR="00C821C8" w:rsidRPr="0017072F" w:rsidRDefault="00C821C8" w:rsidP="00385F4C">
            <w:pPr>
              <w:pStyle w:val="TableText"/>
              <w:spacing w:after="0"/>
              <w:rPr>
                <w:highlight w:val="yellow"/>
              </w:rPr>
            </w:pPr>
            <w:r w:rsidRPr="006610B7">
              <w:rPr>
                <w:b/>
              </w:rPr>
              <w:t>Lunch (45 mins)</w:t>
            </w:r>
          </w:p>
        </w:tc>
      </w:tr>
      <w:tr w:rsidR="00C821C8" w:rsidTr="000B6A4E">
        <w:tc>
          <w:tcPr>
            <w:tcW w:w="1291" w:type="dxa"/>
          </w:tcPr>
          <w:p w:rsidR="00C821C8" w:rsidRDefault="00C821C8" w:rsidP="001A2D40">
            <w:pPr>
              <w:pStyle w:val="TableText"/>
              <w:spacing w:after="0"/>
              <w:jc w:val="center"/>
            </w:pPr>
            <w:r>
              <w:t>13:15</w:t>
            </w:r>
          </w:p>
        </w:tc>
        <w:tc>
          <w:tcPr>
            <w:tcW w:w="1077" w:type="dxa"/>
          </w:tcPr>
          <w:p w:rsidR="00385F4C" w:rsidRDefault="001A2D40" w:rsidP="001A2D40">
            <w:pPr>
              <w:pStyle w:val="TableText"/>
              <w:spacing w:after="0"/>
              <w:jc w:val="center"/>
            </w:pPr>
            <w:r>
              <w:t>9</w:t>
            </w:r>
          </w:p>
          <w:p w:rsidR="001A2D40" w:rsidRDefault="001A2D40" w:rsidP="001A2D40">
            <w:pPr>
              <w:pStyle w:val="TableText"/>
              <w:spacing w:after="0"/>
              <w:jc w:val="center"/>
            </w:pPr>
          </w:p>
          <w:p w:rsidR="001A2D40" w:rsidRDefault="001A2D40" w:rsidP="001A2D40">
            <w:pPr>
              <w:pStyle w:val="TableText"/>
              <w:spacing w:after="0"/>
              <w:jc w:val="center"/>
            </w:pPr>
          </w:p>
          <w:p w:rsidR="00C821C8" w:rsidRDefault="00C821C8" w:rsidP="001A2D40">
            <w:pPr>
              <w:pStyle w:val="TableText"/>
              <w:spacing w:after="0"/>
              <w:jc w:val="center"/>
            </w:pPr>
            <w:r>
              <w:t>1</w:t>
            </w:r>
            <w:r w:rsidR="001A2D40">
              <w:t>0</w:t>
            </w:r>
          </w:p>
        </w:tc>
        <w:tc>
          <w:tcPr>
            <w:tcW w:w="6619" w:type="dxa"/>
          </w:tcPr>
          <w:p w:rsidR="001A2D40" w:rsidRDefault="001A2D40" w:rsidP="001A2D40">
            <w:pPr>
              <w:pStyle w:val="TableText"/>
              <w:spacing w:after="0"/>
            </w:pPr>
            <w:r w:rsidRPr="006610B7">
              <w:t>PRINCE2 Agile Focus Areas</w:t>
            </w:r>
          </w:p>
          <w:p w:rsidR="00C821C8" w:rsidRPr="006610B7" w:rsidRDefault="00C821C8" w:rsidP="00385F4C">
            <w:pPr>
              <w:pStyle w:val="TableText"/>
              <w:spacing w:after="0"/>
              <w:rPr>
                <w:b/>
              </w:rPr>
            </w:pPr>
            <w:r w:rsidRPr="006610B7">
              <w:rPr>
                <w:b/>
              </w:rPr>
              <w:t>Afternoon break</w:t>
            </w:r>
          </w:p>
          <w:p w:rsidR="00C821C8" w:rsidRPr="006610B7" w:rsidRDefault="00C821C8" w:rsidP="00385F4C">
            <w:pPr>
              <w:pStyle w:val="TableText"/>
              <w:spacing w:after="0"/>
            </w:pPr>
            <w:r w:rsidRPr="006610B7">
              <w:t>Exam Technique</w:t>
            </w:r>
          </w:p>
          <w:p w:rsidR="00C821C8" w:rsidRPr="0017072F" w:rsidRDefault="00C821C8" w:rsidP="001A2D40">
            <w:pPr>
              <w:pStyle w:val="TableText"/>
              <w:spacing w:after="0"/>
              <w:rPr>
                <w:b/>
                <w:highlight w:val="yellow"/>
              </w:rPr>
            </w:pPr>
            <w:r w:rsidRPr="006610B7">
              <w:t>Course evaluation and closure</w:t>
            </w:r>
          </w:p>
        </w:tc>
      </w:tr>
      <w:tr w:rsidR="00C821C8" w:rsidTr="000B6A4E">
        <w:tc>
          <w:tcPr>
            <w:tcW w:w="1291" w:type="dxa"/>
          </w:tcPr>
          <w:p w:rsidR="00C821C8" w:rsidRDefault="00C821C8" w:rsidP="001A2D40">
            <w:pPr>
              <w:pStyle w:val="TableText"/>
              <w:spacing w:after="0"/>
              <w:jc w:val="center"/>
            </w:pPr>
            <w:r>
              <w:t>1</w:t>
            </w:r>
            <w:r w:rsidR="00385F4C">
              <w:t>6</w:t>
            </w:r>
            <w:r>
              <w:t>:</w:t>
            </w:r>
            <w:r w:rsidR="00385F4C">
              <w:t>3</w:t>
            </w:r>
            <w:r>
              <w:t>0</w:t>
            </w:r>
          </w:p>
        </w:tc>
        <w:tc>
          <w:tcPr>
            <w:tcW w:w="1077" w:type="dxa"/>
          </w:tcPr>
          <w:p w:rsidR="00C821C8" w:rsidRDefault="00C821C8" w:rsidP="001A2D40">
            <w:pPr>
              <w:pStyle w:val="TableText"/>
              <w:spacing w:after="0"/>
              <w:jc w:val="center"/>
            </w:pPr>
          </w:p>
        </w:tc>
        <w:tc>
          <w:tcPr>
            <w:tcW w:w="6619" w:type="dxa"/>
          </w:tcPr>
          <w:p w:rsidR="00C821C8" w:rsidRPr="00FE6BDD" w:rsidRDefault="00C821C8" w:rsidP="00385F4C">
            <w:pPr>
              <w:pStyle w:val="TableText"/>
              <w:spacing w:after="0"/>
              <w:rPr>
                <w:b/>
              </w:rPr>
            </w:pPr>
            <w:r w:rsidRPr="00FE6BDD">
              <w:rPr>
                <w:b/>
              </w:rPr>
              <w:t>CLOSE</w:t>
            </w:r>
          </w:p>
        </w:tc>
      </w:tr>
    </w:tbl>
    <w:p w:rsidR="00C821C8" w:rsidRDefault="00C821C8" w:rsidP="0017709C"/>
    <w:p w:rsidR="00825C16" w:rsidRPr="00572803" w:rsidRDefault="00117BB4" w:rsidP="006A69BF">
      <w:pPr>
        <w:pStyle w:val="Heading1"/>
      </w:pPr>
      <w:bookmarkStart w:id="3" w:name="_Toc232489859"/>
      <w:bookmarkStart w:id="4" w:name="_Toc232517244"/>
      <w:bookmarkStart w:id="5" w:name="_Toc232523687"/>
      <w:bookmarkStart w:id="6" w:name="_Toc232530309"/>
      <w:bookmarkStart w:id="7" w:name="_Toc232489882"/>
      <w:bookmarkStart w:id="8" w:name="_Toc232517267"/>
      <w:bookmarkStart w:id="9" w:name="_Toc232523710"/>
      <w:bookmarkStart w:id="10" w:name="_Toc232530332"/>
      <w:bookmarkStart w:id="11" w:name="_Toc232489885"/>
      <w:bookmarkStart w:id="12" w:name="_Toc232517270"/>
      <w:bookmarkStart w:id="13" w:name="_Toc232523713"/>
      <w:bookmarkStart w:id="14" w:name="_Toc232530335"/>
      <w:bookmarkStart w:id="15" w:name="_Toc232489890"/>
      <w:bookmarkStart w:id="16" w:name="_Toc232517275"/>
      <w:bookmarkStart w:id="17" w:name="_Toc232523718"/>
      <w:bookmarkStart w:id="18" w:name="_Toc232530340"/>
      <w:bookmarkStart w:id="19" w:name="_Toc232489891"/>
      <w:bookmarkStart w:id="20" w:name="_Toc232517276"/>
      <w:bookmarkStart w:id="21" w:name="_Toc232523719"/>
      <w:bookmarkStart w:id="22" w:name="_Toc232530341"/>
      <w:bookmarkStart w:id="23" w:name="_Toc232489918"/>
      <w:bookmarkStart w:id="24" w:name="_Toc232517303"/>
      <w:bookmarkStart w:id="25" w:name="_Toc232523746"/>
      <w:bookmarkStart w:id="26" w:name="_Toc232530368"/>
      <w:bookmarkStart w:id="27" w:name="_Toc232489921"/>
      <w:bookmarkStart w:id="28" w:name="_Toc232517306"/>
      <w:bookmarkStart w:id="29" w:name="_Toc232523749"/>
      <w:bookmarkStart w:id="30" w:name="_Toc232530371"/>
      <w:bookmarkStart w:id="31" w:name="_Toc232489927"/>
      <w:bookmarkStart w:id="32" w:name="_Toc232517312"/>
      <w:bookmarkStart w:id="33" w:name="_Toc232523755"/>
      <w:bookmarkStart w:id="34" w:name="_Toc232530377"/>
      <w:bookmarkStart w:id="35" w:name="_Toc232489956"/>
      <w:bookmarkStart w:id="36" w:name="_Toc232517341"/>
      <w:bookmarkStart w:id="37" w:name="_Toc232523784"/>
      <w:bookmarkStart w:id="38" w:name="_Toc232530406"/>
      <w:bookmarkStart w:id="39" w:name="_Toc9790123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lastRenderedPageBreak/>
        <w:t>Introducing ‘agile’</w:t>
      </w:r>
      <w:bookmarkEnd w:id="39"/>
    </w:p>
    <w:p w:rsidR="00825C16" w:rsidRDefault="00825C16" w:rsidP="00825C16">
      <w:pPr>
        <w:pStyle w:val="Heading2"/>
      </w:pPr>
      <w:r>
        <w:t>Slides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443"/>
        <w:gridCol w:w="3628"/>
      </w:tblGrid>
      <w:tr w:rsidR="00FB7A9F" w:rsidTr="0047775B">
        <w:trPr>
          <w:trHeight w:hRule="exact" w:val="3969"/>
          <w:jc w:val="center"/>
        </w:trPr>
        <w:tc>
          <w:tcPr>
            <w:tcW w:w="3000" w:type="pct"/>
            <w:noWrap/>
          </w:tcPr>
          <w:p w:rsidR="00FB7A9F" w:rsidRDefault="00CF4068" w:rsidP="00FB7A9F">
            <w:pPr>
              <w:spacing w:line="360" w:lineRule="auto"/>
            </w:pPr>
            <w:r>
              <w:rPr>
                <w:noProof/>
              </w:rPr>
              <w:drawing>
                <wp:inline distT="0" distB="0" distL="0" distR="0">
                  <wp:extent cx="3362400" cy="1891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2400" cy="1891350"/>
                          </a:xfrm>
                          <a:prstGeom prst="rect">
                            <a:avLst/>
                          </a:prstGeom>
                        </pic:spPr>
                      </pic:pic>
                    </a:graphicData>
                  </a:graphic>
                </wp:inline>
              </w:drawing>
            </w:r>
          </w:p>
        </w:tc>
        <w:tc>
          <w:tcPr>
            <w:tcW w:w="2000" w:type="pct"/>
          </w:tcPr>
          <w:p w:rsidR="00FB7A9F" w:rsidRPr="00083A48" w:rsidRDefault="00FB7A9F" w:rsidP="00083A48">
            <w:pPr>
              <w:rPr>
                <w:sz w:val="18"/>
                <w:szCs w:val="18"/>
              </w:rPr>
            </w:pPr>
          </w:p>
          <w:p w:rsidR="00FB7A9F" w:rsidRPr="00083A48" w:rsidRDefault="00FB7A9F" w:rsidP="00083A48">
            <w:pPr>
              <w:rPr>
                <w:sz w:val="18"/>
                <w:szCs w:val="18"/>
              </w:rPr>
            </w:pPr>
            <w:r w:rsidRPr="00083A48">
              <w:rPr>
                <w:sz w:val="18"/>
                <w:szCs w:val="18"/>
              </w:rPr>
              <w:t>…………</w:t>
            </w:r>
            <w:r>
              <w:rPr>
                <w:sz w:val="18"/>
                <w:szCs w:val="18"/>
              </w:rPr>
              <w:t>……….</w:t>
            </w:r>
            <w:r w:rsidRPr="00083A48">
              <w:rPr>
                <w:sz w:val="18"/>
                <w:szCs w:val="18"/>
              </w:rPr>
              <w:t>…………………………</w:t>
            </w:r>
            <w:r>
              <w:rPr>
                <w:sz w:val="18"/>
                <w:szCs w:val="18"/>
              </w:rPr>
              <w:t>.</w:t>
            </w:r>
            <w:r w:rsidR="0047775B">
              <w:rPr>
                <w:sz w:val="18"/>
                <w:szCs w:val="18"/>
              </w:rPr>
              <w:t>………………</w:t>
            </w:r>
          </w:p>
          <w:p w:rsidR="00FB7A9F" w:rsidRPr="00083A48" w:rsidRDefault="00FB7A9F" w:rsidP="00083A48">
            <w:pPr>
              <w:rPr>
                <w:sz w:val="18"/>
                <w:szCs w:val="18"/>
              </w:rPr>
            </w:pPr>
          </w:p>
          <w:p w:rsidR="00FB7A9F" w:rsidRPr="00083A48" w:rsidRDefault="00FB7A9F" w:rsidP="00083A48">
            <w:pPr>
              <w:rPr>
                <w:sz w:val="18"/>
                <w:szCs w:val="18"/>
              </w:rPr>
            </w:pPr>
            <w:r w:rsidRPr="00083A48">
              <w:rPr>
                <w:sz w:val="18"/>
                <w:szCs w:val="18"/>
              </w:rPr>
              <w:t>………………</w:t>
            </w:r>
            <w:r>
              <w:rPr>
                <w:sz w:val="18"/>
                <w:szCs w:val="18"/>
              </w:rPr>
              <w:t>……….</w:t>
            </w:r>
            <w:r w:rsidRPr="00083A48">
              <w:rPr>
                <w:sz w:val="18"/>
                <w:szCs w:val="18"/>
              </w:rPr>
              <w:t>………………</w:t>
            </w:r>
            <w:r>
              <w:rPr>
                <w:sz w:val="18"/>
                <w:szCs w:val="18"/>
              </w:rPr>
              <w:t>.</w:t>
            </w:r>
            <w:r w:rsidR="0047775B">
              <w:rPr>
                <w:sz w:val="18"/>
                <w:szCs w:val="18"/>
              </w:rPr>
              <w:t>……………………</w:t>
            </w:r>
          </w:p>
          <w:p w:rsidR="00FB7A9F" w:rsidRPr="00083A48" w:rsidRDefault="00FB7A9F" w:rsidP="00083A48">
            <w:pPr>
              <w:rPr>
                <w:sz w:val="18"/>
                <w:szCs w:val="18"/>
              </w:rPr>
            </w:pPr>
          </w:p>
          <w:p w:rsidR="00FB7A9F" w:rsidRPr="00083A48" w:rsidRDefault="00FB7A9F" w:rsidP="00083A48">
            <w:pPr>
              <w:rPr>
                <w:sz w:val="18"/>
                <w:szCs w:val="18"/>
              </w:rPr>
            </w:pPr>
            <w:r w:rsidRPr="00083A48">
              <w:rPr>
                <w:sz w:val="18"/>
                <w:szCs w:val="18"/>
              </w:rPr>
              <w:t>…………………</w:t>
            </w:r>
            <w:r>
              <w:rPr>
                <w:sz w:val="18"/>
                <w:szCs w:val="18"/>
              </w:rPr>
              <w:t>……….</w:t>
            </w:r>
            <w:r w:rsidRPr="00083A48">
              <w:rPr>
                <w:sz w:val="18"/>
                <w:szCs w:val="18"/>
              </w:rPr>
              <w:t>………</w:t>
            </w:r>
            <w:r>
              <w:rPr>
                <w:sz w:val="18"/>
                <w:szCs w:val="18"/>
              </w:rPr>
              <w:t>.</w:t>
            </w:r>
            <w:r w:rsidR="0047775B">
              <w:rPr>
                <w:sz w:val="18"/>
                <w:szCs w:val="18"/>
              </w:rPr>
              <w:t>…………………………</w:t>
            </w:r>
          </w:p>
          <w:p w:rsidR="00FB7A9F" w:rsidRPr="00083A48" w:rsidRDefault="00FB7A9F" w:rsidP="00083A48">
            <w:pPr>
              <w:rPr>
                <w:sz w:val="18"/>
                <w:szCs w:val="18"/>
              </w:rPr>
            </w:pPr>
          </w:p>
          <w:p w:rsidR="00FB7A9F" w:rsidRPr="00083A48" w:rsidRDefault="00FB7A9F" w:rsidP="00083A48">
            <w:pPr>
              <w:rPr>
                <w:sz w:val="18"/>
                <w:szCs w:val="18"/>
              </w:rPr>
            </w:pPr>
            <w:r w:rsidRPr="00083A48">
              <w:rPr>
                <w:sz w:val="18"/>
                <w:szCs w:val="18"/>
              </w:rPr>
              <w:t>…………………</w:t>
            </w:r>
            <w:r>
              <w:rPr>
                <w:sz w:val="18"/>
                <w:szCs w:val="18"/>
              </w:rPr>
              <w:t>.</w:t>
            </w:r>
            <w:r w:rsidRPr="00083A48">
              <w:rPr>
                <w:sz w:val="18"/>
                <w:szCs w:val="18"/>
              </w:rPr>
              <w:t>…</w:t>
            </w:r>
            <w:r>
              <w:rPr>
                <w:sz w:val="18"/>
                <w:szCs w:val="18"/>
              </w:rPr>
              <w:t>……….</w:t>
            </w:r>
            <w:r w:rsidR="0047775B">
              <w:rPr>
                <w:sz w:val="18"/>
                <w:szCs w:val="18"/>
              </w:rPr>
              <w:t>………………………………</w:t>
            </w:r>
          </w:p>
          <w:p w:rsidR="009E675A" w:rsidRPr="00083A48" w:rsidRDefault="009E675A" w:rsidP="009E675A">
            <w:pPr>
              <w:rPr>
                <w:sz w:val="18"/>
                <w:szCs w:val="18"/>
              </w:rPr>
            </w:pPr>
          </w:p>
          <w:p w:rsidR="00FB7A9F" w:rsidRDefault="009E675A" w:rsidP="009E675A">
            <w:pPr>
              <w:rPr>
                <w:sz w:val="18"/>
                <w:szCs w:val="18"/>
              </w:rPr>
            </w:pPr>
            <w:r w:rsidRPr="00083A48">
              <w:rPr>
                <w:sz w:val="18"/>
                <w:szCs w:val="18"/>
              </w:rPr>
              <w:t>…………………………</w:t>
            </w:r>
            <w:r>
              <w:rPr>
                <w:sz w:val="18"/>
                <w:szCs w:val="18"/>
              </w:rPr>
              <w:t>………..</w:t>
            </w:r>
            <w:r w:rsidRPr="00083A48">
              <w:rPr>
                <w:sz w:val="18"/>
                <w:szCs w:val="18"/>
              </w:rPr>
              <w:t>…………………………</w:t>
            </w:r>
          </w:p>
          <w:p w:rsidR="009E675A" w:rsidRPr="00083A48" w:rsidRDefault="009E675A" w:rsidP="009E675A">
            <w:pPr>
              <w:rPr>
                <w:sz w:val="18"/>
                <w:szCs w:val="18"/>
              </w:rPr>
            </w:pPr>
          </w:p>
          <w:p w:rsidR="00FB7A9F" w:rsidRPr="00083A48" w:rsidRDefault="00FB7A9F" w:rsidP="00083A48">
            <w:pPr>
              <w:rPr>
                <w:sz w:val="18"/>
                <w:szCs w:val="18"/>
              </w:rPr>
            </w:pPr>
            <w:r w:rsidRPr="00083A48">
              <w:rPr>
                <w:sz w:val="18"/>
                <w:szCs w:val="18"/>
              </w:rPr>
              <w:t>…………………………</w:t>
            </w:r>
            <w:r>
              <w:rPr>
                <w:sz w:val="18"/>
                <w:szCs w:val="18"/>
              </w:rPr>
              <w:t>………..</w:t>
            </w:r>
            <w:r w:rsidRPr="00083A48">
              <w:rPr>
                <w:sz w:val="18"/>
                <w:szCs w:val="18"/>
              </w:rPr>
              <w:t>…………………………</w:t>
            </w:r>
          </w:p>
        </w:tc>
      </w:tr>
      <w:tr w:rsidR="00AA6B6E" w:rsidTr="0047775B">
        <w:trPr>
          <w:trHeight w:hRule="exact" w:val="3969"/>
          <w:jc w:val="center"/>
        </w:trPr>
        <w:tc>
          <w:tcPr>
            <w:tcW w:w="3000" w:type="pct"/>
            <w:noWrap/>
          </w:tcPr>
          <w:p w:rsidR="00AA6B6E" w:rsidRDefault="00CF4068" w:rsidP="00FB7A9F">
            <w:pPr>
              <w:spacing w:line="360" w:lineRule="auto"/>
            </w:pPr>
            <w:r>
              <w:rPr>
                <w:noProof/>
              </w:rPr>
              <w:drawing>
                <wp:inline distT="0" distB="0" distL="0" distR="0">
                  <wp:extent cx="3358800" cy="1889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AA6B6E" w:rsidRPr="00083A48" w:rsidRDefault="00AA6B6E" w:rsidP="00AA6B6E">
            <w:pPr>
              <w:rPr>
                <w:sz w:val="18"/>
                <w:szCs w:val="18"/>
              </w:rPr>
            </w:pPr>
          </w:p>
          <w:p w:rsidR="00AA6B6E" w:rsidRPr="00083A48" w:rsidRDefault="00AA6B6E" w:rsidP="00AA6B6E">
            <w:pPr>
              <w:rPr>
                <w:sz w:val="18"/>
                <w:szCs w:val="18"/>
              </w:rPr>
            </w:pPr>
            <w:r w:rsidRPr="00083A48">
              <w:rPr>
                <w:sz w:val="18"/>
                <w:szCs w:val="18"/>
              </w:rPr>
              <w:t>…………</w:t>
            </w:r>
            <w:r>
              <w:rPr>
                <w:sz w:val="18"/>
                <w:szCs w:val="18"/>
              </w:rPr>
              <w:t>……….</w:t>
            </w:r>
            <w:r w:rsidRPr="00083A48">
              <w:rPr>
                <w:sz w:val="18"/>
                <w:szCs w:val="18"/>
              </w:rPr>
              <w:t>…………………………</w:t>
            </w:r>
            <w:r>
              <w:rPr>
                <w:sz w:val="18"/>
                <w:szCs w:val="18"/>
              </w:rPr>
              <w:t>.</w:t>
            </w:r>
            <w:r w:rsidR="0047775B">
              <w:rPr>
                <w:sz w:val="18"/>
                <w:szCs w:val="18"/>
              </w:rPr>
              <w:t>………………</w:t>
            </w:r>
          </w:p>
          <w:p w:rsidR="00AA6B6E" w:rsidRPr="00083A48" w:rsidRDefault="00AA6B6E" w:rsidP="00AA6B6E">
            <w:pPr>
              <w:rPr>
                <w:sz w:val="18"/>
                <w:szCs w:val="18"/>
              </w:rPr>
            </w:pPr>
          </w:p>
          <w:p w:rsidR="00AA6B6E" w:rsidRPr="00083A48" w:rsidRDefault="00AA6B6E" w:rsidP="00AA6B6E">
            <w:pPr>
              <w:rPr>
                <w:sz w:val="18"/>
                <w:szCs w:val="18"/>
              </w:rPr>
            </w:pPr>
            <w:r w:rsidRPr="00083A48">
              <w:rPr>
                <w:sz w:val="18"/>
                <w:szCs w:val="18"/>
              </w:rPr>
              <w:t>………………</w:t>
            </w:r>
            <w:r>
              <w:rPr>
                <w:sz w:val="18"/>
                <w:szCs w:val="18"/>
              </w:rPr>
              <w:t>……….</w:t>
            </w:r>
            <w:r w:rsidRPr="00083A48">
              <w:rPr>
                <w:sz w:val="18"/>
                <w:szCs w:val="18"/>
              </w:rPr>
              <w:t>………………</w:t>
            </w:r>
            <w:r>
              <w:rPr>
                <w:sz w:val="18"/>
                <w:szCs w:val="18"/>
              </w:rPr>
              <w:t>.</w:t>
            </w:r>
            <w:r w:rsidR="0047775B">
              <w:rPr>
                <w:sz w:val="18"/>
                <w:szCs w:val="18"/>
              </w:rPr>
              <w:t>……………………</w:t>
            </w:r>
          </w:p>
          <w:p w:rsidR="00AA6B6E" w:rsidRPr="00083A48" w:rsidRDefault="00AA6B6E" w:rsidP="00AA6B6E">
            <w:pPr>
              <w:rPr>
                <w:sz w:val="18"/>
                <w:szCs w:val="18"/>
              </w:rPr>
            </w:pPr>
          </w:p>
          <w:p w:rsidR="00AA6B6E" w:rsidRPr="00083A48" w:rsidRDefault="00AA6B6E" w:rsidP="00AA6B6E">
            <w:pPr>
              <w:rPr>
                <w:sz w:val="18"/>
                <w:szCs w:val="18"/>
              </w:rPr>
            </w:pPr>
            <w:r w:rsidRPr="00083A48">
              <w:rPr>
                <w:sz w:val="18"/>
                <w:szCs w:val="18"/>
              </w:rPr>
              <w:t>…………………</w:t>
            </w:r>
            <w:r>
              <w:rPr>
                <w:sz w:val="18"/>
                <w:szCs w:val="18"/>
              </w:rPr>
              <w:t>……….</w:t>
            </w:r>
            <w:r w:rsidRPr="00083A48">
              <w:rPr>
                <w:sz w:val="18"/>
                <w:szCs w:val="18"/>
              </w:rPr>
              <w:t>………</w:t>
            </w:r>
            <w:r>
              <w:rPr>
                <w:sz w:val="18"/>
                <w:szCs w:val="18"/>
              </w:rPr>
              <w:t>.</w:t>
            </w:r>
            <w:r w:rsidR="0047775B">
              <w:rPr>
                <w:sz w:val="18"/>
                <w:szCs w:val="18"/>
              </w:rPr>
              <w:t>…………………………</w:t>
            </w:r>
          </w:p>
          <w:p w:rsidR="00AA6B6E" w:rsidRPr="00083A48" w:rsidRDefault="00AA6B6E" w:rsidP="00AA6B6E">
            <w:pPr>
              <w:rPr>
                <w:sz w:val="18"/>
                <w:szCs w:val="18"/>
              </w:rPr>
            </w:pPr>
          </w:p>
          <w:p w:rsidR="00AA6B6E" w:rsidRPr="00083A48" w:rsidRDefault="00AA6B6E" w:rsidP="00AA6B6E">
            <w:pPr>
              <w:rPr>
                <w:sz w:val="18"/>
                <w:szCs w:val="18"/>
              </w:rPr>
            </w:pPr>
            <w:r w:rsidRPr="00083A48">
              <w:rPr>
                <w:sz w:val="18"/>
                <w:szCs w:val="18"/>
              </w:rPr>
              <w:t>…………………</w:t>
            </w:r>
            <w:r>
              <w:rPr>
                <w:sz w:val="18"/>
                <w:szCs w:val="18"/>
              </w:rPr>
              <w:t>.</w:t>
            </w:r>
            <w:r w:rsidRPr="00083A48">
              <w:rPr>
                <w:sz w:val="18"/>
                <w:szCs w:val="18"/>
              </w:rPr>
              <w:t>…</w:t>
            </w:r>
            <w:r>
              <w:rPr>
                <w:sz w:val="18"/>
                <w:szCs w:val="18"/>
              </w:rPr>
              <w:t>……….</w:t>
            </w:r>
            <w:r w:rsidR="0047775B">
              <w:rPr>
                <w:sz w:val="18"/>
                <w:szCs w:val="18"/>
              </w:rPr>
              <w:t>………………………………</w:t>
            </w:r>
          </w:p>
          <w:p w:rsidR="009E675A" w:rsidRPr="00083A48" w:rsidRDefault="009E675A" w:rsidP="009E675A">
            <w:pPr>
              <w:rPr>
                <w:sz w:val="18"/>
                <w:szCs w:val="18"/>
              </w:rPr>
            </w:pPr>
          </w:p>
          <w:p w:rsidR="00AA6B6E" w:rsidRDefault="009E675A" w:rsidP="009E675A">
            <w:pPr>
              <w:rPr>
                <w:sz w:val="18"/>
                <w:szCs w:val="18"/>
              </w:rPr>
            </w:pPr>
            <w:r w:rsidRPr="00083A48">
              <w:rPr>
                <w:sz w:val="18"/>
                <w:szCs w:val="18"/>
              </w:rPr>
              <w:t>…………………………</w:t>
            </w:r>
            <w:r>
              <w:rPr>
                <w:sz w:val="18"/>
                <w:szCs w:val="18"/>
              </w:rPr>
              <w:t>………..</w:t>
            </w:r>
            <w:r w:rsidRPr="00083A48">
              <w:rPr>
                <w:sz w:val="18"/>
                <w:szCs w:val="18"/>
              </w:rPr>
              <w:t>…………………………</w:t>
            </w:r>
          </w:p>
          <w:p w:rsidR="009E675A" w:rsidRPr="00083A48" w:rsidRDefault="009E675A" w:rsidP="009E675A">
            <w:pPr>
              <w:rPr>
                <w:sz w:val="18"/>
                <w:szCs w:val="18"/>
              </w:rPr>
            </w:pPr>
          </w:p>
          <w:p w:rsidR="00AA6B6E" w:rsidRPr="00083A48" w:rsidRDefault="00AA6B6E" w:rsidP="00AA6B6E">
            <w:pPr>
              <w:rPr>
                <w:sz w:val="18"/>
                <w:szCs w:val="18"/>
              </w:rPr>
            </w:pPr>
            <w:r w:rsidRPr="00083A48">
              <w:rPr>
                <w:sz w:val="18"/>
                <w:szCs w:val="18"/>
              </w:rPr>
              <w:t>…………………………</w:t>
            </w:r>
            <w:r>
              <w:rPr>
                <w:sz w:val="18"/>
                <w:szCs w:val="18"/>
              </w:rPr>
              <w:t>………..</w:t>
            </w:r>
            <w:r w:rsidRPr="00083A48">
              <w:rPr>
                <w:sz w:val="18"/>
                <w:szCs w:val="18"/>
              </w:rPr>
              <w:t>…………………………</w:t>
            </w:r>
          </w:p>
        </w:tc>
      </w:tr>
      <w:tr w:rsidR="00FB7A9F" w:rsidTr="0047775B">
        <w:trPr>
          <w:trHeight w:hRule="exact" w:val="3969"/>
          <w:jc w:val="center"/>
        </w:trPr>
        <w:tc>
          <w:tcPr>
            <w:tcW w:w="3000" w:type="pct"/>
            <w:noWrap/>
          </w:tcPr>
          <w:p w:rsidR="00FB7A9F" w:rsidRDefault="00CF4068" w:rsidP="00FB7A9F">
            <w:pPr>
              <w:spacing w:line="360" w:lineRule="auto"/>
            </w:pPr>
            <w:r>
              <w:rPr>
                <w:noProof/>
              </w:rPr>
              <w:drawing>
                <wp:inline distT="0" distB="0" distL="0" distR="0">
                  <wp:extent cx="3358800" cy="1889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FB7A9F" w:rsidRPr="00083A48" w:rsidRDefault="00FB7A9F" w:rsidP="003B00D9">
            <w:pPr>
              <w:rPr>
                <w:sz w:val="18"/>
                <w:szCs w:val="18"/>
              </w:rPr>
            </w:pPr>
          </w:p>
          <w:p w:rsidR="00FB7A9F" w:rsidRPr="00083A48" w:rsidRDefault="00FB7A9F" w:rsidP="003B00D9">
            <w:pPr>
              <w:rPr>
                <w:sz w:val="18"/>
                <w:szCs w:val="18"/>
              </w:rPr>
            </w:pPr>
            <w:r w:rsidRPr="00083A48">
              <w:rPr>
                <w:sz w:val="18"/>
                <w:szCs w:val="18"/>
              </w:rPr>
              <w:t>…………</w:t>
            </w:r>
            <w:r>
              <w:rPr>
                <w:sz w:val="18"/>
                <w:szCs w:val="18"/>
              </w:rPr>
              <w:t>……….</w:t>
            </w:r>
            <w:r w:rsidRPr="00083A48">
              <w:rPr>
                <w:sz w:val="18"/>
                <w:szCs w:val="18"/>
              </w:rPr>
              <w:t>…………………………</w:t>
            </w:r>
            <w:r>
              <w:rPr>
                <w:sz w:val="18"/>
                <w:szCs w:val="18"/>
              </w:rPr>
              <w:t>.</w:t>
            </w:r>
            <w:r w:rsidR="0047775B">
              <w:rPr>
                <w:sz w:val="18"/>
                <w:szCs w:val="18"/>
              </w:rPr>
              <w:t>………………</w:t>
            </w:r>
          </w:p>
          <w:p w:rsidR="00FB7A9F" w:rsidRPr="00083A48" w:rsidRDefault="00FB7A9F" w:rsidP="003B00D9">
            <w:pPr>
              <w:rPr>
                <w:sz w:val="18"/>
                <w:szCs w:val="18"/>
              </w:rPr>
            </w:pPr>
          </w:p>
          <w:p w:rsidR="00FB7A9F" w:rsidRPr="00083A48" w:rsidRDefault="00FB7A9F" w:rsidP="003B00D9">
            <w:pPr>
              <w:rPr>
                <w:sz w:val="18"/>
                <w:szCs w:val="18"/>
              </w:rPr>
            </w:pPr>
            <w:r w:rsidRPr="00083A48">
              <w:rPr>
                <w:sz w:val="18"/>
                <w:szCs w:val="18"/>
              </w:rPr>
              <w:t>………………</w:t>
            </w:r>
            <w:r>
              <w:rPr>
                <w:sz w:val="18"/>
                <w:szCs w:val="18"/>
              </w:rPr>
              <w:t>……….</w:t>
            </w:r>
            <w:r w:rsidRPr="00083A48">
              <w:rPr>
                <w:sz w:val="18"/>
                <w:szCs w:val="18"/>
              </w:rPr>
              <w:t>………………</w:t>
            </w:r>
            <w:r>
              <w:rPr>
                <w:sz w:val="18"/>
                <w:szCs w:val="18"/>
              </w:rPr>
              <w:t>.</w:t>
            </w:r>
            <w:r w:rsidR="0047775B">
              <w:rPr>
                <w:sz w:val="18"/>
                <w:szCs w:val="18"/>
              </w:rPr>
              <w:t>……………………</w:t>
            </w:r>
          </w:p>
          <w:p w:rsidR="00FB7A9F" w:rsidRPr="00083A48" w:rsidRDefault="00FB7A9F" w:rsidP="003B00D9">
            <w:pPr>
              <w:rPr>
                <w:sz w:val="18"/>
                <w:szCs w:val="18"/>
              </w:rPr>
            </w:pPr>
          </w:p>
          <w:p w:rsidR="00FB7A9F" w:rsidRPr="00083A48" w:rsidRDefault="00FB7A9F" w:rsidP="003B00D9">
            <w:pPr>
              <w:rPr>
                <w:sz w:val="18"/>
                <w:szCs w:val="18"/>
              </w:rPr>
            </w:pPr>
            <w:r w:rsidRPr="00083A48">
              <w:rPr>
                <w:sz w:val="18"/>
                <w:szCs w:val="18"/>
              </w:rPr>
              <w:t>…………………</w:t>
            </w:r>
            <w:r>
              <w:rPr>
                <w:sz w:val="18"/>
                <w:szCs w:val="18"/>
              </w:rPr>
              <w:t>……….</w:t>
            </w:r>
            <w:r w:rsidRPr="00083A48">
              <w:rPr>
                <w:sz w:val="18"/>
                <w:szCs w:val="18"/>
              </w:rPr>
              <w:t>………</w:t>
            </w:r>
            <w:r>
              <w:rPr>
                <w:sz w:val="18"/>
                <w:szCs w:val="18"/>
              </w:rPr>
              <w:t>.</w:t>
            </w:r>
            <w:r w:rsidR="0047775B">
              <w:rPr>
                <w:sz w:val="18"/>
                <w:szCs w:val="18"/>
              </w:rPr>
              <w:t>…………………………</w:t>
            </w:r>
          </w:p>
          <w:p w:rsidR="00FB7A9F" w:rsidRPr="00083A48" w:rsidRDefault="00FB7A9F" w:rsidP="003B00D9">
            <w:pPr>
              <w:rPr>
                <w:sz w:val="18"/>
                <w:szCs w:val="18"/>
              </w:rPr>
            </w:pPr>
          </w:p>
          <w:p w:rsidR="00FB7A9F" w:rsidRPr="00083A48" w:rsidRDefault="00FB7A9F" w:rsidP="003B00D9">
            <w:pPr>
              <w:rPr>
                <w:sz w:val="18"/>
                <w:szCs w:val="18"/>
              </w:rPr>
            </w:pPr>
            <w:r w:rsidRPr="00083A48">
              <w:rPr>
                <w:sz w:val="18"/>
                <w:szCs w:val="18"/>
              </w:rPr>
              <w:t>…………………</w:t>
            </w:r>
            <w:r>
              <w:rPr>
                <w:sz w:val="18"/>
                <w:szCs w:val="18"/>
              </w:rPr>
              <w:t>.</w:t>
            </w:r>
            <w:r w:rsidRPr="00083A48">
              <w:rPr>
                <w:sz w:val="18"/>
                <w:szCs w:val="18"/>
              </w:rPr>
              <w:t>…</w:t>
            </w:r>
            <w:r>
              <w:rPr>
                <w:sz w:val="18"/>
                <w:szCs w:val="18"/>
              </w:rPr>
              <w:t>……….</w:t>
            </w:r>
            <w:r w:rsidR="0047775B">
              <w:rPr>
                <w:sz w:val="18"/>
                <w:szCs w:val="18"/>
              </w:rPr>
              <w:t>………………………………</w:t>
            </w:r>
          </w:p>
          <w:p w:rsidR="009E675A" w:rsidRPr="00083A48" w:rsidRDefault="009E675A" w:rsidP="009E675A">
            <w:pPr>
              <w:rPr>
                <w:sz w:val="18"/>
                <w:szCs w:val="18"/>
              </w:rPr>
            </w:pPr>
          </w:p>
          <w:p w:rsidR="00FB7A9F" w:rsidRDefault="009E675A" w:rsidP="009E675A">
            <w:pPr>
              <w:rPr>
                <w:sz w:val="18"/>
                <w:szCs w:val="18"/>
              </w:rPr>
            </w:pPr>
            <w:r w:rsidRPr="00083A48">
              <w:rPr>
                <w:sz w:val="18"/>
                <w:szCs w:val="18"/>
              </w:rPr>
              <w:t>…………………………</w:t>
            </w:r>
            <w:r>
              <w:rPr>
                <w:sz w:val="18"/>
                <w:szCs w:val="18"/>
              </w:rPr>
              <w:t>………..</w:t>
            </w:r>
            <w:r w:rsidRPr="00083A48">
              <w:rPr>
                <w:sz w:val="18"/>
                <w:szCs w:val="18"/>
              </w:rPr>
              <w:t>…………………………</w:t>
            </w:r>
          </w:p>
          <w:p w:rsidR="009E675A" w:rsidRPr="00083A48" w:rsidRDefault="009E675A" w:rsidP="009E675A">
            <w:pPr>
              <w:rPr>
                <w:sz w:val="18"/>
                <w:szCs w:val="18"/>
              </w:rPr>
            </w:pPr>
          </w:p>
          <w:p w:rsidR="00FB7A9F" w:rsidRPr="00083A48" w:rsidRDefault="00FB7A9F" w:rsidP="003B00D9">
            <w:pPr>
              <w:rPr>
                <w:sz w:val="18"/>
                <w:szCs w:val="18"/>
              </w:rPr>
            </w:pPr>
            <w:r w:rsidRPr="00083A48">
              <w:rPr>
                <w:sz w:val="18"/>
                <w:szCs w:val="18"/>
              </w:rPr>
              <w:t>…………………………</w:t>
            </w:r>
            <w:r>
              <w:rPr>
                <w:sz w:val="18"/>
                <w:szCs w:val="18"/>
              </w:rPr>
              <w:t>………..</w:t>
            </w:r>
            <w:r w:rsidRPr="00083A48">
              <w:rPr>
                <w:sz w:val="18"/>
                <w:szCs w:val="18"/>
              </w:rPr>
              <w:t>…………………………</w:t>
            </w:r>
          </w:p>
        </w:tc>
      </w:tr>
      <w:tr w:rsidR="00FB7A9F" w:rsidTr="009E675A">
        <w:trPr>
          <w:trHeight w:hRule="exact" w:val="3969"/>
          <w:jc w:val="center"/>
        </w:trPr>
        <w:tc>
          <w:tcPr>
            <w:tcW w:w="3000" w:type="pct"/>
            <w:noWrap/>
          </w:tcPr>
          <w:p w:rsidR="00FB7A9F" w:rsidRDefault="00CF4068" w:rsidP="00FB7A9F">
            <w:pPr>
              <w:spacing w:line="360" w:lineRule="auto"/>
            </w:pPr>
            <w:r>
              <w:rPr>
                <w:noProof/>
              </w:rPr>
              <w:lastRenderedPageBreak/>
              <w:drawing>
                <wp:inline distT="0" distB="0" distL="0" distR="0">
                  <wp:extent cx="3360000" cy="189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0000" cy="1890000"/>
                          </a:xfrm>
                          <a:prstGeom prst="rect">
                            <a:avLst/>
                          </a:prstGeom>
                        </pic:spPr>
                      </pic:pic>
                    </a:graphicData>
                  </a:graphic>
                </wp:inline>
              </w:drawing>
            </w:r>
          </w:p>
        </w:tc>
        <w:tc>
          <w:tcPr>
            <w:tcW w:w="2000" w:type="pct"/>
          </w:tcPr>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Default="009E675A" w:rsidP="009E675A">
            <w:pPr>
              <w:rPr>
                <w:sz w:val="18"/>
                <w:szCs w:val="18"/>
              </w:rPr>
            </w:pPr>
            <w:r w:rsidRPr="00083A48">
              <w:rPr>
                <w:sz w:val="18"/>
                <w:szCs w:val="18"/>
              </w:rPr>
              <w:t>…………………………</w:t>
            </w:r>
            <w:r>
              <w:rPr>
                <w:sz w:val="18"/>
                <w:szCs w:val="18"/>
              </w:rPr>
              <w:t>………..</w:t>
            </w:r>
            <w:r w:rsidRPr="00083A48">
              <w:rPr>
                <w:sz w:val="18"/>
                <w:szCs w:val="18"/>
              </w:rPr>
              <w:t>…………………………</w:t>
            </w:r>
          </w:p>
          <w:p w:rsidR="009E675A" w:rsidRPr="00083A48" w:rsidRDefault="009E675A" w:rsidP="009E675A">
            <w:pPr>
              <w:rPr>
                <w:sz w:val="18"/>
                <w:szCs w:val="18"/>
              </w:rPr>
            </w:pPr>
          </w:p>
          <w:p w:rsidR="00FB7A9F" w:rsidRPr="00083A48" w:rsidRDefault="009E675A" w:rsidP="009E675A">
            <w:pPr>
              <w:rPr>
                <w:sz w:val="18"/>
                <w:szCs w:val="18"/>
              </w:rPr>
            </w:pPr>
            <w:r w:rsidRPr="00083A48">
              <w:rPr>
                <w:sz w:val="18"/>
                <w:szCs w:val="18"/>
              </w:rPr>
              <w:t>…………………………</w:t>
            </w:r>
            <w:r>
              <w:rPr>
                <w:sz w:val="18"/>
                <w:szCs w:val="18"/>
              </w:rPr>
              <w:t>………..</w:t>
            </w:r>
            <w:r w:rsidRPr="00083A48">
              <w:rPr>
                <w:sz w:val="18"/>
                <w:szCs w:val="18"/>
              </w:rPr>
              <w:t>…………………………</w:t>
            </w:r>
            <w:r w:rsidR="00FB7A9F" w:rsidRPr="00083A48">
              <w:rPr>
                <w:sz w:val="18"/>
                <w:szCs w:val="18"/>
              </w:rPr>
              <w:t>…………………………</w:t>
            </w:r>
            <w:r w:rsidR="00FB7A9F">
              <w:rPr>
                <w:sz w:val="18"/>
                <w:szCs w:val="18"/>
              </w:rPr>
              <w:t>………..</w:t>
            </w:r>
            <w:r w:rsidR="00FB7A9F" w:rsidRPr="00083A48">
              <w:rPr>
                <w:sz w:val="18"/>
                <w:szCs w:val="18"/>
              </w:rPr>
              <w:t>………………………………………..</w:t>
            </w:r>
          </w:p>
        </w:tc>
      </w:tr>
      <w:tr w:rsidR="00FB7A9F" w:rsidTr="009E675A">
        <w:trPr>
          <w:trHeight w:hRule="exact" w:val="3969"/>
          <w:jc w:val="center"/>
        </w:trPr>
        <w:tc>
          <w:tcPr>
            <w:tcW w:w="3000" w:type="pct"/>
            <w:noWrap/>
          </w:tcPr>
          <w:p w:rsidR="00FB7A9F" w:rsidRDefault="00CF4068" w:rsidP="00FB7A9F">
            <w:pPr>
              <w:spacing w:line="360" w:lineRule="auto"/>
            </w:pPr>
            <w:r>
              <w:rPr>
                <w:noProof/>
              </w:rPr>
              <w:drawing>
                <wp:inline distT="0" distB="0" distL="0" distR="0">
                  <wp:extent cx="3362400" cy="189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2400" cy="1891350"/>
                          </a:xfrm>
                          <a:prstGeom prst="rect">
                            <a:avLst/>
                          </a:prstGeom>
                        </pic:spPr>
                      </pic:pic>
                    </a:graphicData>
                  </a:graphic>
                </wp:inline>
              </w:drawing>
            </w:r>
          </w:p>
        </w:tc>
        <w:tc>
          <w:tcPr>
            <w:tcW w:w="2000" w:type="pct"/>
          </w:tcPr>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Default="009E675A" w:rsidP="009E675A">
            <w:pPr>
              <w:rPr>
                <w:sz w:val="18"/>
                <w:szCs w:val="18"/>
              </w:rPr>
            </w:pPr>
            <w:r w:rsidRPr="00083A48">
              <w:rPr>
                <w:sz w:val="18"/>
                <w:szCs w:val="18"/>
              </w:rPr>
              <w:t>…………………………</w:t>
            </w:r>
            <w:r>
              <w:rPr>
                <w:sz w:val="18"/>
                <w:szCs w:val="18"/>
              </w:rPr>
              <w:t>………..</w:t>
            </w:r>
            <w:r w:rsidRPr="00083A48">
              <w:rPr>
                <w:sz w:val="18"/>
                <w:szCs w:val="18"/>
              </w:rPr>
              <w:t>…………………………</w:t>
            </w:r>
          </w:p>
          <w:p w:rsidR="009E675A" w:rsidRPr="00083A48" w:rsidRDefault="009E675A" w:rsidP="009E675A">
            <w:pPr>
              <w:rPr>
                <w:sz w:val="18"/>
                <w:szCs w:val="18"/>
              </w:rPr>
            </w:pPr>
          </w:p>
          <w:p w:rsidR="00FB7A9F" w:rsidRPr="00083A48" w:rsidRDefault="009E675A" w:rsidP="009E675A">
            <w:pPr>
              <w:rPr>
                <w:sz w:val="18"/>
                <w:szCs w:val="18"/>
              </w:rPr>
            </w:pPr>
            <w:r w:rsidRPr="00083A48">
              <w:rPr>
                <w:sz w:val="18"/>
                <w:szCs w:val="18"/>
              </w:rPr>
              <w:t>…………………………</w:t>
            </w:r>
            <w:r>
              <w:rPr>
                <w:sz w:val="18"/>
                <w:szCs w:val="18"/>
              </w:rPr>
              <w:t>………..</w:t>
            </w:r>
            <w:r w:rsidRPr="00083A48">
              <w:rPr>
                <w:sz w:val="18"/>
                <w:szCs w:val="18"/>
              </w:rPr>
              <w:t>…………………………</w:t>
            </w:r>
          </w:p>
          <w:p w:rsidR="00FB7A9F" w:rsidRPr="00083A48" w:rsidRDefault="00FB7A9F" w:rsidP="00083A48">
            <w:pPr>
              <w:rPr>
                <w:sz w:val="18"/>
                <w:szCs w:val="18"/>
              </w:rPr>
            </w:pPr>
            <w:r w:rsidRPr="00083A48">
              <w:rPr>
                <w:sz w:val="18"/>
                <w:szCs w:val="18"/>
              </w:rPr>
              <w:t>…………………………</w:t>
            </w:r>
            <w:r>
              <w:rPr>
                <w:sz w:val="18"/>
                <w:szCs w:val="18"/>
              </w:rPr>
              <w:t>………..</w:t>
            </w:r>
            <w:r w:rsidRPr="00083A48">
              <w:rPr>
                <w:sz w:val="18"/>
                <w:szCs w:val="18"/>
              </w:rPr>
              <w:t>………………………………………..</w:t>
            </w:r>
          </w:p>
        </w:tc>
      </w:tr>
      <w:tr w:rsidR="0084472C" w:rsidTr="009E675A">
        <w:trPr>
          <w:trHeight w:hRule="exact" w:val="3969"/>
          <w:jc w:val="center"/>
        </w:trPr>
        <w:tc>
          <w:tcPr>
            <w:tcW w:w="3000" w:type="pct"/>
            <w:noWrap/>
          </w:tcPr>
          <w:p w:rsidR="0084472C" w:rsidRDefault="00CF4068" w:rsidP="0084472C">
            <w:pPr>
              <w:spacing w:line="360" w:lineRule="auto"/>
            </w:pPr>
            <w:r>
              <w:rPr>
                <w:noProof/>
              </w:rPr>
              <w:drawing>
                <wp:inline distT="0" distB="0" distL="0" distR="0">
                  <wp:extent cx="3362400" cy="1891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2400" cy="1891350"/>
                          </a:xfrm>
                          <a:prstGeom prst="rect">
                            <a:avLst/>
                          </a:prstGeom>
                        </pic:spPr>
                      </pic:pic>
                    </a:graphicData>
                  </a:graphic>
                </wp:inline>
              </w:drawing>
            </w:r>
          </w:p>
        </w:tc>
        <w:tc>
          <w:tcPr>
            <w:tcW w:w="2000" w:type="pct"/>
          </w:tcPr>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Default="009E675A" w:rsidP="009E675A">
            <w:pPr>
              <w:rPr>
                <w:sz w:val="18"/>
                <w:szCs w:val="18"/>
              </w:rPr>
            </w:pPr>
            <w:r w:rsidRPr="00083A48">
              <w:rPr>
                <w:sz w:val="18"/>
                <w:szCs w:val="18"/>
              </w:rPr>
              <w:t>…………………………</w:t>
            </w:r>
            <w:r>
              <w:rPr>
                <w:sz w:val="18"/>
                <w:szCs w:val="18"/>
              </w:rPr>
              <w:t>………..</w:t>
            </w:r>
            <w:r w:rsidRPr="00083A48">
              <w:rPr>
                <w:sz w:val="18"/>
                <w:szCs w:val="18"/>
              </w:rPr>
              <w:t>…………………………</w:t>
            </w:r>
          </w:p>
          <w:p w:rsidR="009E675A" w:rsidRPr="00083A48" w:rsidRDefault="009E675A" w:rsidP="009E675A">
            <w:pPr>
              <w:rPr>
                <w:sz w:val="18"/>
                <w:szCs w:val="18"/>
              </w:rPr>
            </w:pPr>
          </w:p>
          <w:p w:rsidR="0084472C" w:rsidRPr="00083A48" w:rsidRDefault="009E675A" w:rsidP="009E675A">
            <w:pPr>
              <w:rPr>
                <w:sz w:val="18"/>
                <w:szCs w:val="18"/>
              </w:rPr>
            </w:pPr>
            <w:r w:rsidRPr="00083A48">
              <w:rPr>
                <w:sz w:val="18"/>
                <w:szCs w:val="18"/>
              </w:rPr>
              <w:t>…………………………</w:t>
            </w:r>
            <w:r>
              <w:rPr>
                <w:sz w:val="18"/>
                <w:szCs w:val="18"/>
              </w:rPr>
              <w:t>………..……………………</w:t>
            </w:r>
            <w:r w:rsidR="0084472C" w:rsidRPr="00083A48">
              <w:rPr>
                <w:sz w:val="18"/>
                <w:szCs w:val="18"/>
              </w:rPr>
              <w:t>…………………………</w:t>
            </w:r>
            <w:r w:rsidR="0084472C">
              <w:rPr>
                <w:sz w:val="18"/>
                <w:szCs w:val="18"/>
              </w:rPr>
              <w:t>………..</w:t>
            </w:r>
            <w:r w:rsidR="0084472C" w:rsidRPr="00083A48">
              <w:rPr>
                <w:sz w:val="18"/>
                <w:szCs w:val="18"/>
              </w:rPr>
              <w:t>………………………………………..</w:t>
            </w:r>
          </w:p>
        </w:tc>
      </w:tr>
      <w:tr w:rsidR="003E51AD" w:rsidTr="009E675A">
        <w:trPr>
          <w:trHeight w:hRule="exact" w:val="3969"/>
          <w:jc w:val="center"/>
        </w:trPr>
        <w:tc>
          <w:tcPr>
            <w:tcW w:w="3000" w:type="pct"/>
            <w:noWrap/>
          </w:tcPr>
          <w:p w:rsidR="003E51AD" w:rsidRDefault="003E51AD" w:rsidP="0084472C">
            <w:pPr>
              <w:spacing w:line="360" w:lineRule="auto"/>
              <w:rPr>
                <w:noProof/>
              </w:rPr>
            </w:pPr>
            <w:r>
              <w:rPr>
                <w:noProof/>
              </w:rPr>
              <w:lastRenderedPageBreak/>
              <w:drawing>
                <wp:inline distT="0" distB="0" distL="0" distR="0">
                  <wp:extent cx="3456305" cy="19441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6305" cy="1944171"/>
                          </a:xfrm>
                          <a:prstGeom prst="rect">
                            <a:avLst/>
                          </a:prstGeom>
                        </pic:spPr>
                      </pic:pic>
                    </a:graphicData>
                  </a:graphic>
                </wp:inline>
              </w:drawing>
            </w:r>
          </w:p>
        </w:tc>
        <w:tc>
          <w:tcPr>
            <w:tcW w:w="2000" w:type="pct"/>
          </w:tcPr>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Default="003E51AD" w:rsidP="003E51AD">
            <w:pPr>
              <w:rPr>
                <w:sz w:val="18"/>
                <w:szCs w:val="18"/>
              </w:rPr>
            </w:pPr>
            <w:r w:rsidRPr="00083A48">
              <w:rPr>
                <w:sz w:val="18"/>
                <w:szCs w:val="18"/>
              </w:rPr>
              <w:t>…………………………</w:t>
            </w:r>
            <w:r>
              <w:rPr>
                <w:sz w:val="18"/>
                <w:szCs w:val="18"/>
              </w:rPr>
              <w:t>………..</w:t>
            </w:r>
            <w:r w:rsidRPr="00083A48">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3E51AD" w:rsidTr="009E675A">
        <w:trPr>
          <w:trHeight w:hRule="exact" w:val="3969"/>
          <w:jc w:val="center"/>
        </w:trPr>
        <w:tc>
          <w:tcPr>
            <w:tcW w:w="3000" w:type="pct"/>
            <w:noWrap/>
          </w:tcPr>
          <w:p w:rsidR="003E51AD" w:rsidRDefault="003E51AD" w:rsidP="0084472C">
            <w:pPr>
              <w:spacing w:line="360" w:lineRule="auto"/>
              <w:rPr>
                <w:noProof/>
              </w:rPr>
            </w:pPr>
            <w:r>
              <w:rPr>
                <w:noProof/>
              </w:rPr>
              <w:drawing>
                <wp:inline distT="0" distB="0" distL="0" distR="0">
                  <wp:extent cx="3456305" cy="19441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6305" cy="1944171"/>
                          </a:xfrm>
                          <a:prstGeom prst="rect">
                            <a:avLst/>
                          </a:prstGeom>
                        </pic:spPr>
                      </pic:pic>
                    </a:graphicData>
                  </a:graphic>
                </wp:inline>
              </w:drawing>
            </w:r>
          </w:p>
        </w:tc>
        <w:tc>
          <w:tcPr>
            <w:tcW w:w="2000" w:type="pct"/>
          </w:tcPr>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Default="003E51AD" w:rsidP="003E51AD">
            <w:pPr>
              <w:rPr>
                <w:sz w:val="18"/>
                <w:szCs w:val="18"/>
              </w:rPr>
            </w:pPr>
            <w:r w:rsidRPr="00083A48">
              <w:rPr>
                <w:sz w:val="18"/>
                <w:szCs w:val="18"/>
              </w:rPr>
              <w:t>…………………………</w:t>
            </w:r>
            <w:r>
              <w:rPr>
                <w:sz w:val="18"/>
                <w:szCs w:val="18"/>
              </w:rPr>
              <w:t>………..</w:t>
            </w:r>
            <w:r w:rsidRPr="00083A48">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3E51AD" w:rsidTr="009E675A">
        <w:trPr>
          <w:trHeight w:hRule="exact" w:val="3969"/>
          <w:jc w:val="center"/>
        </w:trPr>
        <w:tc>
          <w:tcPr>
            <w:tcW w:w="3000" w:type="pct"/>
            <w:noWrap/>
          </w:tcPr>
          <w:p w:rsidR="003E51AD" w:rsidRDefault="003E51AD" w:rsidP="0084472C">
            <w:pPr>
              <w:spacing w:line="360" w:lineRule="auto"/>
              <w:rPr>
                <w:noProof/>
              </w:rPr>
            </w:pPr>
            <w:r>
              <w:rPr>
                <w:noProof/>
              </w:rPr>
              <w:drawing>
                <wp:inline distT="0" distB="0" distL="0" distR="0">
                  <wp:extent cx="3456305" cy="19441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6305" cy="1944171"/>
                          </a:xfrm>
                          <a:prstGeom prst="rect">
                            <a:avLst/>
                          </a:prstGeom>
                        </pic:spPr>
                      </pic:pic>
                    </a:graphicData>
                  </a:graphic>
                </wp:inline>
              </w:drawing>
            </w:r>
          </w:p>
        </w:tc>
        <w:tc>
          <w:tcPr>
            <w:tcW w:w="2000" w:type="pct"/>
          </w:tcPr>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Default="003E51AD" w:rsidP="003E51AD">
            <w:pPr>
              <w:rPr>
                <w:sz w:val="18"/>
                <w:szCs w:val="18"/>
              </w:rPr>
            </w:pPr>
            <w:r w:rsidRPr="00083A48">
              <w:rPr>
                <w:sz w:val="18"/>
                <w:szCs w:val="18"/>
              </w:rPr>
              <w:t>…………………………</w:t>
            </w:r>
            <w:r>
              <w:rPr>
                <w:sz w:val="18"/>
                <w:szCs w:val="18"/>
              </w:rPr>
              <w:t>………..</w:t>
            </w:r>
            <w:r w:rsidRPr="00083A48">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3E51AD" w:rsidTr="009E675A">
        <w:trPr>
          <w:trHeight w:hRule="exact" w:val="3969"/>
          <w:jc w:val="center"/>
        </w:trPr>
        <w:tc>
          <w:tcPr>
            <w:tcW w:w="3000" w:type="pct"/>
            <w:noWrap/>
          </w:tcPr>
          <w:p w:rsidR="003E51AD" w:rsidRDefault="003E51AD" w:rsidP="0084472C">
            <w:pPr>
              <w:spacing w:line="360" w:lineRule="auto"/>
              <w:rPr>
                <w:noProof/>
              </w:rPr>
            </w:pPr>
            <w:r>
              <w:rPr>
                <w:noProof/>
              </w:rPr>
              <w:lastRenderedPageBreak/>
              <w:drawing>
                <wp:inline distT="0" distB="0" distL="0" distR="0">
                  <wp:extent cx="3456305" cy="19441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6305" cy="1944171"/>
                          </a:xfrm>
                          <a:prstGeom prst="rect">
                            <a:avLst/>
                          </a:prstGeom>
                        </pic:spPr>
                      </pic:pic>
                    </a:graphicData>
                  </a:graphic>
                </wp:inline>
              </w:drawing>
            </w:r>
          </w:p>
        </w:tc>
        <w:tc>
          <w:tcPr>
            <w:tcW w:w="2000" w:type="pct"/>
          </w:tcPr>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Default="003E51AD" w:rsidP="003E51AD">
            <w:pPr>
              <w:rPr>
                <w:sz w:val="18"/>
                <w:szCs w:val="18"/>
              </w:rPr>
            </w:pPr>
            <w:r w:rsidRPr="00083A48">
              <w:rPr>
                <w:sz w:val="18"/>
                <w:szCs w:val="18"/>
              </w:rPr>
              <w:t>…………………………</w:t>
            </w:r>
            <w:r>
              <w:rPr>
                <w:sz w:val="18"/>
                <w:szCs w:val="18"/>
              </w:rPr>
              <w:t>………..</w:t>
            </w:r>
            <w:r w:rsidRPr="00083A48">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3E51AD" w:rsidTr="009E675A">
        <w:trPr>
          <w:trHeight w:hRule="exact" w:val="3969"/>
          <w:jc w:val="center"/>
        </w:trPr>
        <w:tc>
          <w:tcPr>
            <w:tcW w:w="3000" w:type="pct"/>
            <w:noWrap/>
          </w:tcPr>
          <w:p w:rsidR="003E51AD" w:rsidRDefault="003E51AD" w:rsidP="0084472C">
            <w:pPr>
              <w:spacing w:line="360" w:lineRule="auto"/>
              <w:rPr>
                <w:noProof/>
              </w:rPr>
            </w:pPr>
            <w:r>
              <w:rPr>
                <w:noProof/>
              </w:rPr>
              <w:drawing>
                <wp:inline distT="0" distB="0" distL="0" distR="0">
                  <wp:extent cx="3456305" cy="19441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6305" cy="1944171"/>
                          </a:xfrm>
                          <a:prstGeom prst="rect">
                            <a:avLst/>
                          </a:prstGeom>
                        </pic:spPr>
                      </pic:pic>
                    </a:graphicData>
                  </a:graphic>
                </wp:inline>
              </w:drawing>
            </w:r>
          </w:p>
        </w:tc>
        <w:tc>
          <w:tcPr>
            <w:tcW w:w="2000" w:type="pct"/>
          </w:tcPr>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Default="003E51AD" w:rsidP="003E51AD">
            <w:pPr>
              <w:rPr>
                <w:sz w:val="18"/>
                <w:szCs w:val="18"/>
              </w:rPr>
            </w:pPr>
            <w:r w:rsidRPr="00083A48">
              <w:rPr>
                <w:sz w:val="18"/>
                <w:szCs w:val="18"/>
              </w:rPr>
              <w:t>…………………………</w:t>
            </w:r>
            <w:r>
              <w:rPr>
                <w:sz w:val="18"/>
                <w:szCs w:val="18"/>
              </w:rPr>
              <w:t>………..</w:t>
            </w:r>
            <w:r w:rsidRPr="00083A48">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3E51AD" w:rsidTr="009E675A">
        <w:trPr>
          <w:trHeight w:hRule="exact" w:val="3969"/>
          <w:jc w:val="center"/>
        </w:trPr>
        <w:tc>
          <w:tcPr>
            <w:tcW w:w="3000" w:type="pct"/>
            <w:noWrap/>
          </w:tcPr>
          <w:p w:rsidR="003E51AD" w:rsidRDefault="003E51AD" w:rsidP="0084472C">
            <w:pPr>
              <w:spacing w:line="360" w:lineRule="auto"/>
              <w:rPr>
                <w:noProof/>
              </w:rPr>
            </w:pPr>
            <w:r>
              <w:rPr>
                <w:noProof/>
              </w:rPr>
              <w:drawing>
                <wp:inline distT="0" distB="0" distL="0" distR="0">
                  <wp:extent cx="3456305" cy="19441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56305" cy="1944171"/>
                          </a:xfrm>
                          <a:prstGeom prst="rect">
                            <a:avLst/>
                          </a:prstGeom>
                        </pic:spPr>
                      </pic:pic>
                    </a:graphicData>
                  </a:graphic>
                </wp:inline>
              </w:drawing>
            </w:r>
          </w:p>
        </w:tc>
        <w:tc>
          <w:tcPr>
            <w:tcW w:w="2000" w:type="pct"/>
          </w:tcPr>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Default="003E51AD" w:rsidP="003E51AD">
            <w:pPr>
              <w:rPr>
                <w:sz w:val="18"/>
                <w:szCs w:val="18"/>
              </w:rPr>
            </w:pPr>
            <w:r w:rsidRPr="00083A48">
              <w:rPr>
                <w:sz w:val="18"/>
                <w:szCs w:val="18"/>
              </w:rPr>
              <w:t>…………………………</w:t>
            </w:r>
            <w:r>
              <w:rPr>
                <w:sz w:val="18"/>
                <w:szCs w:val="18"/>
              </w:rPr>
              <w:t>………..</w:t>
            </w:r>
            <w:r w:rsidRPr="00083A48">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3E51AD" w:rsidTr="009E675A">
        <w:trPr>
          <w:trHeight w:hRule="exact" w:val="3969"/>
          <w:jc w:val="center"/>
        </w:trPr>
        <w:tc>
          <w:tcPr>
            <w:tcW w:w="3000" w:type="pct"/>
            <w:noWrap/>
          </w:tcPr>
          <w:p w:rsidR="003E51AD" w:rsidRDefault="003E51AD" w:rsidP="0084472C">
            <w:pPr>
              <w:spacing w:line="360" w:lineRule="auto"/>
              <w:rPr>
                <w:noProof/>
              </w:rPr>
            </w:pPr>
            <w:r>
              <w:rPr>
                <w:noProof/>
              </w:rPr>
              <w:lastRenderedPageBreak/>
              <w:drawing>
                <wp:inline distT="0" distB="0" distL="0" distR="0">
                  <wp:extent cx="3456305" cy="19441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56305" cy="1944171"/>
                          </a:xfrm>
                          <a:prstGeom prst="rect">
                            <a:avLst/>
                          </a:prstGeom>
                        </pic:spPr>
                      </pic:pic>
                    </a:graphicData>
                  </a:graphic>
                </wp:inline>
              </w:drawing>
            </w:r>
          </w:p>
        </w:tc>
        <w:tc>
          <w:tcPr>
            <w:tcW w:w="2000" w:type="pct"/>
          </w:tcPr>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Default="003E51AD" w:rsidP="003E51AD">
            <w:pPr>
              <w:rPr>
                <w:sz w:val="18"/>
                <w:szCs w:val="18"/>
              </w:rPr>
            </w:pPr>
            <w:r w:rsidRPr="00083A48">
              <w:rPr>
                <w:sz w:val="18"/>
                <w:szCs w:val="18"/>
              </w:rPr>
              <w:t>…………………………</w:t>
            </w:r>
            <w:r>
              <w:rPr>
                <w:sz w:val="18"/>
                <w:szCs w:val="18"/>
              </w:rPr>
              <w:t>………..</w:t>
            </w:r>
            <w:r w:rsidRPr="00083A48">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3E51AD" w:rsidTr="009E675A">
        <w:trPr>
          <w:trHeight w:hRule="exact" w:val="3969"/>
          <w:jc w:val="center"/>
        </w:trPr>
        <w:tc>
          <w:tcPr>
            <w:tcW w:w="3000" w:type="pct"/>
            <w:noWrap/>
          </w:tcPr>
          <w:p w:rsidR="003E51AD" w:rsidRDefault="003E51AD" w:rsidP="0084472C">
            <w:pPr>
              <w:spacing w:line="360" w:lineRule="auto"/>
              <w:rPr>
                <w:noProof/>
              </w:rPr>
            </w:pPr>
            <w:r>
              <w:rPr>
                <w:noProof/>
              </w:rPr>
              <w:drawing>
                <wp:inline distT="0" distB="0" distL="0" distR="0">
                  <wp:extent cx="3456305" cy="19441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56305" cy="1944171"/>
                          </a:xfrm>
                          <a:prstGeom prst="rect">
                            <a:avLst/>
                          </a:prstGeom>
                        </pic:spPr>
                      </pic:pic>
                    </a:graphicData>
                  </a:graphic>
                </wp:inline>
              </w:drawing>
            </w:r>
          </w:p>
        </w:tc>
        <w:tc>
          <w:tcPr>
            <w:tcW w:w="2000" w:type="pct"/>
          </w:tcPr>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Default="003E51AD" w:rsidP="003E51AD">
            <w:pPr>
              <w:rPr>
                <w:sz w:val="18"/>
                <w:szCs w:val="18"/>
              </w:rPr>
            </w:pPr>
            <w:r w:rsidRPr="00083A48">
              <w:rPr>
                <w:sz w:val="18"/>
                <w:szCs w:val="18"/>
              </w:rPr>
              <w:t>…………………………</w:t>
            </w:r>
            <w:r>
              <w:rPr>
                <w:sz w:val="18"/>
                <w:szCs w:val="18"/>
              </w:rPr>
              <w:t>………..</w:t>
            </w:r>
            <w:r w:rsidRPr="00083A48">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3E51AD" w:rsidTr="009E675A">
        <w:trPr>
          <w:trHeight w:hRule="exact" w:val="3969"/>
          <w:jc w:val="center"/>
        </w:trPr>
        <w:tc>
          <w:tcPr>
            <w:tcW w:w="3000" w:type="pct"/>
            <w:noWrap/>
          </w:tcPr>
          <w:p w:rsidR="003E51AD" w:rsidRDefault="003E51AD" w:rsidP="0084472C">
            <w:pPr>
              <w:spacing w:line="360" w:lineRule="auto"/>
              <w:rPr>
                <w:noProof/>
              </w:rPr>
            </w:pPr>
            <w:r>
              <w:rPr>
                <w:noProof/>
              </w:rPr>
              <w:drawing>
                <wp:inline distT="0" distB="0" distL="0" distR="0">
                  <wp:extent cx="3456305" cy="19441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2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6305" cy="1944171"/>
                          </a:xfrm>
                          <a:prstGeom prst="rect">
                            <a:avLst/>
                          </a:prstGeom>
                        </pic:spPr>
                      </pic:pic>
                    </a:graphicData>
                  </a:graphic>
                </wp:inline>
              </w:drawing>
            </w:r>
          </w:p>
        </w:tc>
        <w:tc>
          <w:tcPr>
            <w:tcW w:w="2000" w:type="pct"/>
          </w:tcPr>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p>
          <w:p w:rsidR="003E51AD" w:rsidRPr="00083A48" w:rsidRDefault="003E51AD" w:rsidP="003E51AD">
            <w:pPr>
              <w:rPr>
                <w:sz w:val="18"/>
                <w:szCs w:val="18"/>
              </w:rPr>
            </w:pPr>
          </w:p>
          <w:p w:rsidR="003E51AD" w:rsidRDefault="003E51AD" w:rsidP="003E51AD">
            <w:pPr>
              <w:rPr>
                <w:sz w:val="18"/>
                <w:szCs w:val="18"/>
              </w:rPr>
            </w:pPr>
            <w:r w:rsidRPr="00083A48">
              <w:rPr>
                <w:sz w:val="18"/>
                <w:szCs w:val="18"/>
              </w:rPr>
              <w:t>…………………………</w:t>
            </w:r>
            <w:r>
              <w:rPr>
                <w:sz w:val="18"/>
                <w:szCs w:val="18"/>
              </w:rPr>
              <w:t>………..</w:t>
            </w:r>
            <w:r w:rsidRPr="00083A48">
              <w:rPr>
                <w:sz w:val="18"/>
                <w:szCs w:val="18"/>
              </w:rPr>
              <w:t>…………………………</w:t>
            </w:r>
          </w:p>
          <w:p w:rsidR="003E51AD" w:rsidRPr="00083A48" w:rsidRDefault="003E51AD" w:rsidP="003E51AD">
            <w:pPr>
              <w:rPr>
                <w:sz w:val="18"/>
                <w:szCs w:val="18"/>
              </w:rPr>
            </w:pPr>
          </w:p>
          <w:p w:rsidR="003E51AD" w:rsidRPr="00083A48" w:rsidRDefault="003E51AD" w:rsidP="003E51A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CF4068" w:rsidTr="009E675A">
        <w:trPr>
          <w:trHeight w:hRule="exact" w:val="3969"/>
          <w:jc w:val="center"/>
        </w:trPr>
        <w:tc>
          <w:tcPr>
            <w:tcW w:w="3000" w:type="pct"/>
            <w:noWrap/>
          </w:tcPr>
          <w:p w:rsidR="00CF4068" w:rsidRDefault="00BC7DDF" w:rsidP="0084472C">
            <w:pPr>
              <w:spacing w:line="360" w:lineRule="auto"/>
              <w:rPr>
                <w:noProof/>
              </w:rPr>
            </w:pPr>
            <w:r>
              <w:rPr>
                <w:noProof/>
              </w:rPr>
              <w:lastRenderedPageBreak/>
              <w:t>Questions?</w:t>
            </w:r>
          </w:p>
        </w:tc>
        <w:tc>
          <w:tcPr>
            <w:tcW w:w="2000" w:type="pct"/>
          </w:tcPr>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Default="009E675A" w:rsidP="009E675A">
            <w:pPr>
              <w:rPr>
                <w:sz w:val="18"/>
                <w:szCs w:val="18"/>
              </w:rPr>
            </w:pPr>
            <w:r w:rsidRPr="00083A48">
              <w:rPr>
                <w:sz w:val="18"/>
                <w:szCs w:val="18"/>
              </w:rPr>
              <w:t>…………………………</w:t>
            </w:r>
            <w:r>
              <w:rPr>
                <w:sz w:val="18"/>
                <w:szCs w:val="18"/>
              </w:rPr>
              <w:t>………..</w:t>
            </w:r>
            <w:r w:rsidRPr="00083A48">
              <w:rPr>
                <w:sz w:val="18"/>
                <w:szCs w:val="18"/>
              </w:rPr>
              <w:t>…………………………</w:t>
            </w:r>
          </w:p>
          <w:p w:rsidR="009E675A" w:rsidRPr="00083A48" w:rsidRDefault="009E675A" w:rsidP="009E675A">
            <w:pPr>
              <w:rPr>
                <w:sz w:val="18"/>
                <w:szCs w:val="18"/>
              </w:rPr>
            </w:pPr>
          </w:p>
          <w:p w:rsidR="00CF4068"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bl>
    <w:p w:rsidR="006D7BEF" w:rsidRPr="005A1490" w:rsidRDefault="006D7BEF" w:rsidP="005A1490"/>
    <w:p w:rsidR="004D61F0" w:rsidRPr="00572803" w:rsidRDefault="00BC7DDF" w:rsidP="006A69BF">
      <w:pPr>
        <w:pStyle w:val="Heading1"/>
      </w:pPr>
      <w:bookmarkStart w:id="40" w:name="_Toc97901239"/>
      <w:r>
        <w:lastRenderedPageBreak/>
        <w:t xml:space="preserve">Introducing </w:t>
      </w:r>
      <w:r w:rsidR="00A56B77">
        <w:t>PRINCE2</w:t>
      </w:r>
      <w:bookmarkEnd w:id="40"/>
    </w:p>
    <w:p w:rsidR="004D61F0" w:rsidRDefault="004D61F0" w:rsidP="004D61F0">
      <w:pPr>
        <w:pStyle w:val="Heading2"/>
      </w:pPr>
      <w:r>
        <w:t>Slides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443"/>
        <w:gridCol w:w="3628"/>
      </w:tblGrid>
      <w:tr w:rsidR="00EE0EFF" w:rsidRPr="00083A48" w:rsidTr="009E675A">
        <w:trPr>
          <w:cantSplit/>
          <w:trHeight w:hRule="exact" w:val="3969"/>
          <w:jc w:val="center"/>
        </w:trPr>
        <w:tc>
          <w:tcPr>
            <w:tcW w:w="3000" w:type="pct"/>
            <w:noWrap/>
          </w:tcPr>
          <w:p w:rsidR="00EE0EFF" w:rsidRDefault="00CF4068" w:rsidP="00E54C1E">
            <w:pPr>
              <w:spacing w:line="360" w:lineRule="auto"/>
            </w:pPr>
            <w:r>
              <w:rPr>
                <w:noProof/>
              </w:rPr>
              <w:drawing>
                <wp:inline distT="0" distB="0" distL="0" distR="0">
                  <wp:extent cx="3362400" cy="1891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3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2400" cy="1891350"/>
                          </a:xfrm>
                          <a:prstGeom prst="rect">
                            <a:avLst/>
                          </a:prstGeom>
                        </pic:spPr>
                      </pic:pic>
                    </a:graphicData>
                  </a:graphic>
                </wp:inline>
              </w:drawing>
            </w:r>
          </w:p>
        </w:tc>
        <w:tc>
          <w:tcPr>
            <w:tcW w:w="2000" w:type="pct"/>
          </w:tcPr>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Default="009E675A" w:rsidP="009E675A">
            <w:pPr>
              <w:rPr>
                <w:sz w:val="18"/>
                <w:szCs w:val="18"/>
              </w:rPr>
            </w:pPr>
            <w:r w:rsidRPr="00083A48">
              <w:rPr>
                <w:sz w:val="18"/>
                <w:szCs w:val="18"/>
              </w:rPr>
              <w:t>…………………………</w:t>
            </w:r>
            <w:r>
              <w:rPr>
                <w:sz w:val="18"/>
                <w:szCs w:val="18"/>
              </w:rPr>
              <w:t>………..</w:t>
            </w:r>
            <w:r w:rsidRPr="00083A48">
              <w:rPr>
                <w:sz w:val="18"/>
                <w:szCs w:val="18"/>
              </w:rPr>
              <w:t>…………………………</w:t>
            </w:r>
          </w:p>
          <w:p w:rsidR="009E675A" w:rsidRPr="00083A48" w:rsidRDefault="009E675A" w:rsidP="009E675A">
            <w:pPr>
              <w:rPr>
                <w:sz w:val="18"/>
                <w:szCs w:val="18"/>
              </w:rPr>
            </w:pPr>
          </w:p>
          <w:p w:rsidR="00EE0EFF"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p w:rsidR="00EE0EFF" w:rsidRDefault="00EE0EFF">
            <w:pPr>
              <w:rPr>
                <w:sz w:val="18"/>
                <w:szCs w:val="18"/>
              </w:rPr>
            </w:pPr>
            <w:r w:rsidRPr="00083A48">
              <w:rPr>
                <w:sz w:val="18"/>
                <w:szCs w:val="18"/>
              </w:rPr>
              <w:t>…………………………</w:t>
            </w:r>
            <w:r>
              <w:rPr>
                <w:sz w:val="18"/>
                <w:szCs w:val="18"/>
              </w:rPr>
              <w:t>………..</w:t>
            </w:r>
            <w:r w:rsidRPr="00083A48">
              <w:rPr>
                <w:sz w:val="18"/>
                <w:szCs w:val="18"/>
              </w:rPr>
              <w:t>………………………………………..</w:t>
            </w:r>
          </w:p>
        </w:tc>
      </w:tr>
      <w:tr w:rsidR="00EE0EFF" w:rsidRPr="00083A48" w:rsidTr="009E675A">
        <w:trPr>
          <w:cantSplit/>
          <w:trHeight w:hRule="exact" w:val="3969"/>
          <w:jc w:val="center"/>
        </w:trPr>
        <w:tc>
          <w:tcPr>
            <w:tcW w:w="3000" w:type="pct"/>
            <w:noWrap/>
          </w:tcPr>
          <w:p w:rsidR="00EE0EFF" w:rsidRDefault="00CF4068" w:rsidP="00E54C1E">
            <w:pPr>
              <w:spacing w:line="360" w:lineRule="auto"/>
            </w:pPr>
            <w:r>
              <w:rPr>
                <w:noProof/>
              </w:rPr>
              <w:drawing>
                <wp:inline distT="0" distB="0" distL="0" distR="0">
                  <wp:extent cx="3362400" cy="1891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3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62400" cy="1891350"/>
                          </a:xfrm>
                          <a:prstGeom prst="rect">
                            <a:avLst/>
                          </a:prstGeom>
                        </pic:spPr>
                      </pic:pic>
                    </a:graphicData>
                  </a:graphic>
                </wp:inline>
              </w:drawing>
            </w:r>
          </w:p>
        </w:tc>
        <w:tc>
          <w:tcPr>
            <w:tcW w:w="2000" w:type="pct"/>
          </w:tcPr>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Default="009E675A" w:rsidP="009E675A">
            <w:pPr>
              <w:rPr>
                <w:sz w:val="18"/>
                <w:szCs w:val="18"/>
              </w:rPr>
            </w:pPr>
            <w:r w:rsidRPr="00083A48">
              <w:rPr>
                <w:sz w:val="18"/>
                <w:szCs w:val="18"/>
              </w:rPr>
              <w:t>…………………………</w:t>
            </w:r>
            <w:r>
              <w:rPr>
                <w:sz w:val="18"/>
                <w:szCs w:val="18"/>
              </w:rPr>
              <w:t>………..</w:t>
            </w:r>
            <w:r w:rsidRPr="00083A48">
              <w:rPr>
                <w:sz w:val="18"/>
                <w:szCs w:val="18"/>
              </w:rPr>
              <w:t>…………………………</w:t>
            </w:r>
          </w:p>
          <w:p w:rsidR="009E675A" w:rsidRPr="00083A48" w:rsidRDefault="009E675A" w:rsidP="009E675A">
            <w:pPr>
              <w:rPr>
                <w:sz w:val="18"/>
                <w:szCs w:val="18"/>
              </w:rPr>
            </w:pPr>
          </w:p>
          <w:p w:rsidR="00EE0EFF"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p w:rsidR="00EE0EFF" w:rsidRDefault="00EE0EFF" w:rsidP="00AA6B6E">
            <w:pPr>
              <w:rPr>
                <w:sz w:val="18"/>
                <w:szCs w:val="18"/>
              </w:rPr>
            </w:pPr>
            <w:r w:rsidRPr="00083A48">
              <w:rPr>
                <w:sz w:val="18"/>
                <w:szCs w:val="18"/>
              </w:rPr>
              <w:t>…………………………</w:t>
            </w:r>
            <w:r>
              <w:rPr>
                <w:sz w:val="18"/>
                <w:szCs w:val="18"/>
              </w:rPr>
              <w:t>………..</w:t>
            </w:r>
            <w:r w:rsidRPr="00083A48">
              <w:rPr>
                <w:sz w:val="18"/>
                <w:szCs w:val="18"/>
              </w:rPr>
              <w:t>………………………………………..</w:t>
            </w:r>
          </w:p>
        </w:tc>
      </w:tr>
      <w:tr w:rsidR="00EE0EFF" w:rsidRPr="00083A48" w:rsidTr="009E675A">
        <w:trPr>
          <w:cantSplit/>
          <w:trHeight w:hRule="exact" w:val="3969"/>
          <w:jc w:val="center"/>
        </w:trPr>
        <w:tc>
          <w:tcPr>
            <w:tcW w:w="3000" w:type="pct"/>
            <w:noWrap/>
          </w:tcPr>
          <w:p w:rsidR="00EE0EFF" w:rsidRDefault="00CF4068" w:rsidP="00E54C1E">
            <w:pPr>
              <w:spacing w:line="360" w:lineRule="auto"/>
            </w:pPr>
            <w:r>
              <w:rPr>
                <w:noProof/>
              </w:rPr>
              <w:drawing>
                <wp:inline distT="0" distB="0" distL="0" distR="0">
                  <wp:extent cx="3358800" cy="18893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3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Default="009E675A" w:rsidP="009E675A">
            <w:pPr>
              <w:rPr>
                <w:sz w:val="18"/>
                <w:szCs w:val="18"/>
              </w:rPr>
            </w:pPr>
            <w:r w:rsidRPr="00083A48">
              <w:rPr>
                <w:sz w:val="18"/>
                <w:szCs w:val="18"/>
              </w:rPr>
              <w:t>…………………………</w:t>
            </w:r>
            <w:r>
              <w:rPr>
                <w:sz w:val="18"/>
                <w:szCs w:val="18"/>
              </w:rPr>
              <w:t>………..</w:t>
            </w:r>
            <w:r w:rsidRPr="00083A48">
              <w:rPr>
                <w:sz w:val="18"/>
                <w:szCs w:val="18"/>
              </w:rPr>
              <w:t>…………………………</w:t>
            </w:r>
          </w:p>
          <w:p w:rsidR="009E675A" w:rsidRPr="00083A48" w:rsidRDefault="009E675A" w:rsidP="009E675A">
            <w:pPr>
              <w:rPr>
                <w:sz w:val="18"/>
                <w:szCs w:val="18"/>
              </w:rPr>
            </w:pPr>
          </w:p>
          <w:p w:rsidR="00EE0EFF"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p w:rsidR="00EE0EFF" w:rsidRDefault="00EE0EFF" w:rsidP="00EE0EFF">
            <w:pPr>
              <w:rPr>
                <w:sz w:val="18"/>
                <w:szCs w:val="18"/>
              </w:rPr>
            </w:pPr>
            <w:r w:rsidRPr="00083A48">
              <w:rPr>
                <w:sz w:val="18"/>
                <w:szCs w:val="18"/>
              </w:rPr>
              <w:t>…………………………</w:t>
            </w:r>
            <w:r>
              <w:rPr>
                <w:sz w:val="18"/>
                <w:szCs w:val="18"/>
              </w:rPr>
              <w:t>………..</w:t>
            </w:r>
            <w:r w:rsidRPr="00083A48">
              <w:rPr>
                <w:sz w:val="18"/>
                <w:szCs w:val="18"/>
              </w:rPr>
              <w:t>………………………………………..</w:t>
            </w:r>
          </w:p>
        </w:tc>
      </w:tr>
      <w:tr w:rsidR="00EE0EFF" w:rsidRPr="00083A48" w:rsidTr="009E675A">
        <w:trPr>
          <w:cantSplit/>
          <w:trHeight w:hRule="exact" w:val="3969"/>
          <w:jc w:val="center"/>
        </w:trPr>
        <w:tc>
          <w:tcPr>
            <w:tcW w:w="3000" w:type="pct"/>
            <w:noWrap/>
          </w:tcPr>
          <w:p w:rsidR="00EE0EFF" w:rsidRDefault="00CF4068" w:rsidP="00E54C1E">
            <w:pPr>
              <w:spacing w:line="360" w:lineRule="auto"/>
            </w:pPr>
            <w:r>
              <w:rPr>
                <w:noProof/>
              </w:rPr>
              <w:lastRenderedPageBreak/>
              <w:drawing>
                <wp:inline distT="0" distB="0" distL="0" distR="0">
                  <wp:extent cx="3362400" cy="1891350"/>
                  <wp:effectExtent l="0" t="0" r="0" b="0"/>
                  <wp:docPr id="6720" name="Picture 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 name="Slide4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2400" cy="1891350"/>
                          </a:xfrm>
                          <a:prstGeom prst="rect">
                            <a:avLst/>
                          </a:prstGeom>
                        </pic:spPr>
                      </pic:pic>
                    </a:graphicData>
                  </a:graphic>
                </wp:inline>
              </w:drawing>
            </w:r>
          </w:p>
        </w:tc>
        <w:tc>
          <w:tcPr>
            <w:tcW w:w="2000" w:type="pct"/>
          </w:tcPr>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Default="009E675A" w:rsidP="009E675A">
            <w:pPr>
              <w:rPr>
                <w:sz w:val="18"/>
                <w:szCs w:val="18"/>
              </w:rPr>
            </w:pPr>
            <w:r w:rsidRPr="00083A48">
              <w:rPr>
                <w:sz w:val="18"/>
                <w:szCs w:val="18"/>
              </w:rPr>
              <w:t>…………………………</w:t>
            </w:r>
            <w:r>
              <w:rPr>
                <w:sz w:val="18"/>
                <w:szCs w:val="18"/>
              </w:rPr>
              <w:t>………..</w:t>
            </w:r>
            <w:r w:rsidRPr="00083A48">
              <w:rPr>
                <w:sz w:val="18"/>
                <w:szCs w:val="18"/>
              </w:rPr>
              <w:t>…………………………</w:t>
            </w:r>
          </w:p>
          <w:p w:rsidR="009E675A" w:rsidRPr="00083A48" w:rsidRDefault="009E675A" w:rsidP="009E675A">
            <w:pPr>
              <w:rPr>
                <w:sz w:val="18"/>
                <w:szCs w:val="18"/>
              </w:rPr>
            </w:pPr>
          </w:p>
          <w:p w:rsidR="00EE0EFF"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EE0EFF" w:rsidRPr="00083A48">
              <w:rPr>
                <w:sz w:val="18"/>
                <w:szCs w:val="18"/>
              </w:rPr>
              <w:t>…………………………</w:t>
            </w:r>
            <w:r w:rsidR="00EE0EFF">
              <w:rPr>
                <w:sz w:val="18"/>
                <w:szCs w:val="18"/>
              </w:rPr>
              <w:t>………..</w:t>
            </w:r>
            <w:r w:rsidR="00EE0EFF" w:rsidRPr="00083A48">
              <w:rPr>
                <w:sz w:val="18"/>
                <w:szCs w:val="18"/>
              </w:rPr>
              <w:t>………………………………………..</w:t>
            </w:r>
          </w:p>
        </w:tc>
      </w:tr>
      <w:tr w:rsidR="00EE0EFF" w:rsidRPr="00083A48" w:rsidTr="009E675A">
        <w:trPr>
          <w:cantSplit/>
          <w:trHeight w:hRule="exact" w:val="3969"/>
          <w:jc w:val="center"/>
        </w:trPr>
        <w:tc>
          <w:tcPr>
            <w:tcW w:w="3000" w:type="pct"/>
            <w:noWrap/>
          </w:tcPr>
          <w:p w:rsidR="00EE0EFF" w:rsidRDefault="00333545" w:rsidP="00E54C1E">
            <w:pPr>
              <w:spacing w:line="360" w:lineRule="auto"/>
            </w:pPr>
            <w:r>
              <w:rPr>
                <w:noProof/>
              </w:rPr>
              <w:drawing>
                <wp:inline distT="0" distB="0" distL="0" distR="0">
                  <wp:extent cx="3358800" cy="18893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de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Default="009E675A" w:rsidP="009E675A">
            <w:pPr>
              <w:rPr>
                <w:sz w:val="18"/>
                <w:szCs w:val="18"/>
              </w:rPr>
            </w:pPr>
            <w:r w:rsidRPr="00083A48">
              <w:rPr>
                <w:sz w:val="18"/>
                <w:szCs w:val="18"/>
              </w:rPr>
              <w:t>…………………………</w:t>
            </w:r>
            <w:r>
              <w:rPr>
                <w:sz w:val="18"/>
                <w:szCs w:val="18"/>
              </w:rPr>
              <w:t>………..</w:t>
            </w:r>
            <w:r w:rsidRPr="00083A48">
              <w:rPr>
                <w:sz w:val="18"/>
                <w:szCs w:val="18"/>
              </w:rPr>
              <w:t>…………………………</w:t>
            </w:r>
          </w:p>
          <w:p w:rsidR="009E675A" w:rsidRPr="00083A48" w:rsidRDefault="009E675A" w:rsidP="009E675A">
            <w:pPr>
              <w:rPr>
                <w:sz w:val="18"/>
                <w:szCs w:val="18"/>
              </w:rPr>
            </w:pPr>
          </w:p>
          <w:p w:rsidR="00EE0EFF"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EE0EFF" w:rsidRPr="00083A48">
              <w:rPr>
                <w:sz w:val="18"/>
                <w:szCs w:val="18"/>
              </w:rPr>
              <w:t>…………………………</w:t>
            </w:r>
            <w:r w:rsidR="00EE0EFF">
              <w:rPr>
                <w:sz w:val="18"/>
                <w:szCs w:val="18"/>
              </w:rPr>
              <w:t>………..</w:t>
            </w:r>
            <w:r w:rsidR="00EE0EFF" w:rsidRPr="00083A48">
              <w:rPr>
                <w:sz w:val="18"/>
                <w:szCs w:val="18"/>
              </w:rPr>
              <w:t>………………………………………..</w:t>
            </w:r>
          </w:p>
        </w:tc>
      </w:tr>
      <w:tr w:rsidR="00EE0EFF" w:rsidRPr="00083A48" w:rsidTr="009E675A">
        <w:trPr>
          <w:cantSplit/>
          <w:trHeight w:hRule="exact" w:val="3969"/>
          <w:jc w:val="center"/>
        </w:trPr>
        <w:tc>
          <w:tcPr>
            <w:tcW w:w="3000" w:type="pct"/>
            <w:noWrap/>
          </w:tcPr>
          <w:p w:rsidR="00EE0EFF" w:rsidRDefault="00333545" w:rsidP="00E54C1E">
            <w:pPr>
              <w:spacing w:line="360" w:lineRule="auto"/>
            </w:pPr>
            <w:r>
              <w:rPr>
                <w:noProof/>
              </w:rPr>
              <w:drawing>
                <wp:inline distT="0" distB="0" distL="0" distR="0">
                  <wp:extent cx="3330122" cy="1873193"/>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de3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30122" cy="1873193"/>
                          </a:xfrm>
                          <a:prstGeom prst="rect">
                            <a:avLst/>
                          </a:prstGeom>
                        </pic:spPr>
                      </pic:pic>
                    </a:graphicData>
                  </a:graphic>
                </wp:inline>
              </w:drawing>
            </w:r>
          </w:p>
        </w:tc>
        <w:tc>
          <w:tcPr>
            <w:tcW w:w="2000" w:type="pct"/>
          </w:tcPr>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Default="009E675A" w:rsidP="009E675A">
            <w:pPr>
              <w:rPr>
                <w:sz w:val="18"/>
                <w:szCs w:val="18"/>
              </w:rPr>
            </w:pPr>
            <w:r w:rsidRPr="00083A48">
              <w:rPr>
                <w:sz w:val="18"/>
                <w:szCs w:val="18"/>
              </w:rPr>
              <w:t>…………………………</w:t>
            </w:r>
            <w:r>
              <w:rPr>
                <w:sz w:val="18"/>
                <w:szCs w:val="18"/>
              </w:rPr>
              <w:t>………..</w:t>
            </w:r>
            <w:r w:rsidRPr="00083A48">
              <w:rPr>
                <w:sz w:val="18"/>
                <w:szCs w:val="18"/>
              </w:rPr>
              <w:t>…………………………</w:t>
            </w:r>
          </w:p>
          <w:p w:rsidR="009E675A" w:rsidRPr="00083A48" w:rsidRDefault="009E675A" w:rsidP="009E675A">
            <w:pPr>
              <w:rPr>
                <w:sz w:val="18"/>
                <w:szCs w:val="18"/>
              </w:rPr>
            </w:pPr>
          </w:p>
          <w:p w:rsidR="00EE0EFF"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p w:rsidR="00EE0EFF" w:rsidRDefault="00EE0EFF" w:rsidP="00EE0EFF">
            <w:pPr>
              <w:rPr>
                <w:sz w:val="18"/>
                <w:szCs w:val="18"/>
              </w:rPr>
            </w:pPr>
            <w:r w:rsidRPr="00083A48">
              <w:rPr>
                <w:sz w:val="18"/>
                <w:szCs w:val="18"/>
              </w:rPr>
              <w:t>…………………………</w:t>
            </w:r>
            <w:r>
              <w:rPr>
                <w:sz w:val="18"/>
                <w:szCs w:val="18"/>
              </w:rPr>
              <w:t>………..</w:t>
            </w:r>
            <w:r w:rsidRPr="00083A48">
              <w:rPr>
                <w:sz w:val="18"/>
                <w:szCs w:val="18"/>
              </w:rPr>
              <w:t>………………………………………..</w:t>
            </w:r>
          </w:p>
        </w:tc>
      </w:tr>
      <w:tr w:rsidR="00EE0EFF" w:rsidRPr="00083A48" w:rsidTr="009E675A">
        <w:trPr>
          <w:cantSplit/>
          <w:trHeight w:hRule="exact" w:val="3969"/>
          <w:jc w:val="center"/>
        </w:trPr>
        <w:tc>
          <w:tcPr>
            <w:tcW w:w="3000" w:type="pct"/>
            <w:noWrap/>
          </w:tcPr>
          <w:p w:rsidR="00EE0EFF" w:rsidRDefault="00333545" w:rsidP="00E54C1E">
            <w:pPr>
              <w:spacing w:line="360" w:lineRule="auto"/>
            </w:pPr>
            <w:r>
              <w:rPr>
                <w:noProof/>
              </w:rPr>
              <w:lastRenderedPageBreak/>
              <w:drawing>
                <wp:inline distT="0" distB="0" distL="0" distR="0">
                  <wp:extent cx="3315800" cy="1865137"/>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de3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15800" cy="1865137"/>
                          </a:xfrm>
                          <a:prstGeom prst="rect">
                            <a:avLst/>
                          </a:prstGeom>
                        </pic:spPr>
                      </pic:pic>
                    </a:graphicData>
                  </a:graphic>
                </wp:inline>
              </w:drawing>
            </w:r>
          </w:p>
        </w:tc>
        <w:tc>
          <w:tcPr>
            <w:tcW w:w="2000" w:type="pct"/>
          </w:tcPr>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Pr="00083A48"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p>
          <w:p w:rsidR="009E675A" w:rsidRPr="00083A48" w:rsidRDefault="009E675A" w:rsidP="009E675A">
            <w:pPr>
              <w:rPr>
                <w:sz w:val="18"/>
                <w:szCs w:val="18"/>
              </w:rPr>
            </w:pPr>
          </w:p>
          <w:p w:rsidR="009E675A" w:rsidRDefault="009E675A" w:rsidP="009E675A">
            <w:pPr>
              <w:rPr>
                <w:sz w:val="18"/>
                <w:szCs w:val="18"/>
              </w:rPr>
            </w:pPr>
            <w:r w:rsidRPr="00083A48">
              <w:rPr>
                <w:sz w:val="18"/>
                <w:szCs w:val="18"/>
              </w:rPr>
              <w:t>…………………………</w:t>
            </w:r>
            <w:r>
              <w:rPr>
                <w:sz w:val="18"/>
                <w:szCs w:val="18"/>
              </w:rPr>
              <w:t>………..</w:t>
            </w:r>
            <w:r w:rsidRPr="00083A48">
              <w:rPr>
                <w:sz w:val="18"/>
                <w:szCs w:val="18"/>
              </w:rPr>
              <w:t>…………………………</w:t>
            </w:r>
          </w:p>
          <w:p w:rsidR="009E675A" w:rsidRPr="00083A48" w:rsidRDefault="009E675A" w:rsidP="009E675A">
            <w:pPr>
              <w:rPr>
                <w:sz w:val="18"/>
                <w:szCs w:val="18"/>
              </w:rPr>
            </w:pPr>
          </w:p>
          <w:p w:rsidR="00EE0EFF" w:rsidRDefault="009E675A" w:rsidP="009E675A">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EE0EFF" w:rsidRPr="00083A48">
              <w:rPr>
                <w:sz w:val="18"/>
                <w:szCs w:val="18"/>
              </w:rPr>
              <w:t>…………………………</w:t>
            </w:r>
            <w:r w:rsidR="00EE0EFF">
              <w:rPr>
                <w:sz w:val="18"/>
                <w:szCs w:val="18"/>
              </w:rPr>
              <w:t>………..</w:t>
            </w:r>
            <w:r w:rsidR="00EE0EFF" w:rsidRPr="00083A48">
              <w:rPr>
                <w:sz w:val="18"/>
                <w:szCs w:val="18"/>
              </w:rPr>
              <w:t>………………………………………..</w:t>
            </w:r>
          </w:p>
        </w:tc>
      </w:tr>
      <w:tr w:rsidR="00CF4068" w:rsidRPr="00083A48" w:rsidTr="009E675A">
        <w:trPr>
          <w:cantSplit/>
          <w:trHeight w:hRule="exact" w:val="3969"/>
          <w:jc w:val="center"/>
        </w:trPr>
        <w:tc>
          <w:tcPr>
            <w:tcW w:w="3000" w:type="pct"/>
            <w:noWrap/>
          </w:tcPr>
          <w:p w:rsidR="00CF4068" w:rsidRDefault="00BC7DDF" w:rsidP="00157C08">
            <w:pPr>
              <w:spacing w:line="360" w:lineRule="auto"/>
              <w:rPr>
                <w:noProof/>
              </w:rPr>
            </w:pPr>
            <w:r>
              <w:rPr>
                <w:noProof/>
              </w:rPr>
              <w:t>Questions?</w:t>
            </w:r>
          </w:p>
        </w:tc>
        <w:tc>
          <w:tcPr>
            <w:tcW w:w="2000" w:type="pct"/>
          </w:tcPr>
          <w:p w:rsidR="00DF2C50" w:rsidRPr="00083A48" w:rsidRDefault="00DF2C50" w:rsidP="00DF2C50">
            <w:pPr>
              <w:rPr>
                <w:sz w:val="18"/>
                <w:szCs w:val="18"/>
              </w:rPr>
            </w:pPr>
          </w:p>
          <w:p w:rsidR="00DF2C50" w:rsidRPr="00083A48" w:rsidRDefault="00DF2C50" w:rsidP="00DF2C50">
            <w:pPr>
              <w:rPr>
                <w:sz w:val="18"/>
                <w:szCs w:val="18"/>
              </w:rPr>
            </w:pPr>
            <w:r w:rsidRPr="00083A48">
              <w:rPr>
                <w:sz w:val="18"/>
                <w:szCs w:val="18"/>
              </w:rPr>
              <w:t>…………</w:t>
            </w:r>
            <w:r>
              <w:rPr>
                <w:sz w:val="18"/>
                <w:szCs w:val="18"/>
              </w:rPr>
              <w:t>……….</w:t>
            </w:r>
            <w:r w:rsidRPr="00083A48">
              <w:rPr>
                <w:sz w:val="18"/>
                <w:szCs w:val="18"/>
              </w:rPr>
              <w:t>…………………………</w:t>
            </w:r>
            <w:r>
              <w:rPr>
                <w:sz w:val="18"/>
                <w:szCs w:val="18"/>
              </w:rPr>
              <w:t>.………………</w:t>
            </w:r>
          </w:p>
          <w:p w:rsidR="00DF2C50" w:rsidRPr="00083A48" w:rsidRDefault="00DF2C50" w:rsidP="00DF2C50">
            <w:pPr>
              <w:rPr>
                <w:sz w:val="18"/>
                <w:szCs w:val="18"/>
              </w:rPr>
            </w:pPr>
          </w:p>
          <w:p w:rsidR="00DF2C50" w:rsidRPr="00083A48" w:rsidRDefault="00DF2C50" w:rsidP="00DF2C50">
            <w:pPr>
              <w:rPr>
                <w:sz w:val="18"/>
                <w:szCs w:val="18"/>
              </w:rPr>
            </w:pPr>
            <w:r w:rsidRPr="00083A48">
              <w:rPr>
                <w:sz w:val="18"/>
                <w:szCs w:val="18"/>
              </w:rPr>
              <w:t>………………</w:t>
            </w:r>
            <w:r>
              <w:rPr>
                <w:sz w:val="18"/>
                <w:szCs w:val="18"/>
              </w:rPr>
              <w:t>……….</w:t>
            </w:r>
            <w:r w:rsidRPr="00083A48">
              <w:rPr>
                <w:sz w:val="18"/>
                <w:szCs w:val="18"/>
              </w:rPr>
              <w:t>………………</w:t>
            </w:r>
            <w:r>
              <w:rPr>
                <w:sz w:val="18"/>
                <w:szCs w:val="18"/>
              </w:rPr>
              <w:t>.……………………</w:t>
            </w:r>
          </w:p>
          <w:p w:rsidR="00DF2C50" w:rsidRPr="00083A48" w:rsidRDefault="00DF2C50" w:rsidP="00DF2C50">
            <w:pPr>
              <w:rPr>
                <w:sz w:val="18"/>
                <w:szCs w:val="18"/>
              </w:rPr>
            </w:pPr>
          </w:p>
          <w:p w:rsidR="00DF2C50" w:rsidRPr="00083A48" w:rsidRDefault="00DF2C50" w:rsidP="00DF2C50">
            <w:pPr>
              <w:rPr>
                <w:sz w:val="18"/>
                <w:szCs w:val="18"/>
              </w:rPr>
            </w:pPr>
            <w:r w:rsidRPr="00083A48">
              <w:rPr>
                <w:sz w:val="18"/>
                <w:szCs w:val="18"/>
              </w:rPr>
              <w:t>…………………</w:t>
            </w:r>
            <w:r>
              <w:rPr>
                <w:sz w:val="18"/>
                <w:szCs w:val="18"/>
              </w:rPr>
              <w:t>……….</w:t>
            </w:r>
            <w:r w:rsidRPr="00083A48">
              <w:rPr>
                <w:sz w:val="18"/>
                <w:szCs w:val="18"/>
              </w:rPr>
              <w:t>………</w:t>
            </w:r>
            <w:r>
              <w:rPr>
                <w:sz w:val="18"/>
                <w:szCs w:val="18"/>
              </w:rPr>
              <w:t>.…………………………</w:t>
            </w:r>
          </w:p>
          <w:p w:rsidR="00DF2C50" w:rsidRPr="00083A48" w:rsidRDefault="00DF2C50" w:rsidP="00DF2C50">
            <w:pPr>
              <w:rPr>
                <w:sz w:val="18"/>
                <w:szCs w:val="18"/>
              </w:rPr>
            </w:pPr>
          </w:p>
          <w:p w:rsidR="00DF2C50" w:rsidRPr="00083A48" w:rsidRDefault="00DF2C50" w:rsidP="00DF2C50">
            <w:pPr>
              <w:rPr>
                <w:sz w:val="18"/>
                <w:szCs w:val="18"/>
              </w:rPr>
            </w:pPr>
            <w:r w:rsidRPr="00083A48">
              <w:rPr>
                <w:sz w:val="18"/>
                <w:szCs w:val="18"/>
              </w:rPr>
              <w:t>…………………</w:t>
            </w:r>
            <w:r>
              <w:rPr>
                <w:sz w:val="18"/>
                <w:szCs w:val="18"/>
              </w:rPr>
              <w:t>.</w:t>
            </w:r>
            <w:r w:rsidRPr="00083A48">
              <w:rPr>
                <w:sz w:val="18"/>
                <w:szCs w:val="18"/>
              </w:rPr>
              <w:t>…</w:t>
            </w:r>
            <w:r>
              <w:rPr>
                <w:sz w:val="18"/>
                <w:szCs w:val="18"/>
              </w:rPr>
              <w:t>……….………………………………</w:t>
            </w:r>
          </w:p>
          <w:p w:rsidR="00DF2C50" w:rsidRPr="00083A48" w:rsidRDefault="00DF2C50" w:rsidP="00DF2C50">
            <w:pPr>
              <w:rPr>
                <w:sz w:val="18"/>
                <w:szCs w:val="18"/>
              </w:rPr>
            </w:pPr>
          </w:p>
          <w:p w:rsidR="00DF2C50" w:rsidRDefault="00DF2C50" w:rsidP="00DF2C50">
            <w:pPr>
              <w:rPr>
                <w:sz w:val="18"/>
                <w:szCs w:val="18"/>
              </w:rPr>
            </w:pPr>
            <w:r w:rsidRPr="00083A48">
              <w:rPr>
                <w:sz w:val="18"/>
                <w:szCs w:val="18"/>
              </w:rPr>
              <w:t>…………………………</w:t>
            </w:r>
            <w:r>
              <w:rPr>
                <w:sz w:val="18"/>
                <w:szCs w:val="18"/>
              </w:rPr>
              <w:t>………..</w:t>
            </w:r>
            <w:r w:rsidRPr="00083A48">
              <w:rPr>
                <w:sz w:val="18"/>
                <w:szCs w:val="18"/>
              </w:rPr>
              <w:t>…………………………</w:t>
            </w:r>
          </w:p>
          <w:p w:rsidR="00DF2C50" w:rsidRPr="00083A48" w:rsidRDefault="00DF2C50" w:rsidP="00DF2C50">
            <w:pPr>
              <w:rPr>
                <w:sz w:val="18"/>
                <w:szCs w:val="18"/>
              </w:rPr>
            </w:pPr>
          </w:p>
          <w:p w:rsidR="00CF4068" w:rsidRDefault="00DF2C50" w:rsidP="00DF2C50">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CF4068" w:rsidRPr="00083A48">
              <w:rPr>
                <w:sz w:val="18"/>
                <w:szCs w:val="18"/>
              </w:rPr>
              <w:t>…………………………</w:t>
            </w:r>
            <w:r w:rsidR="00CF4068">
              <w:rPr>
                <w:sz w:val="18"/>
                <w:szCs w:val="18"/>
              </w:rPr>
              <w:t>………..</w:t>
            </w:r>
            <w:r w:rsidR="00CF4068" w:rsidRPr="00083A48">
              <w:rPr>
                <w:sz w:val="18"/>
                <w:szCs w:val="18"/>
              </w:rPr>
              <w:t>………………………………………..</w:t>
            </w:r>
          </w:p>
        </w:tc>
      </w:tr>
    </w:tbl>
    <w:p w:rsidR="001F0EC5" w:rsidRDefault="001F0EC5" w:rsidP="00157C08">
      <w:pPr>
        <w:spacing w:line="360" w:lineRule="auto"/>
        <w:rPr>
          <w:noProof/>
        </w:rPr>
      </w:pPr>
    </w:p>
    <w:p w:rsidR="001F0EC5" w:rsidRDefault="001F0EC5" w:rsidP="001F0EC5">
      <w:pPr>
        <w:pStyle w:val="Heading2"/>
        <w:pageBreakBefore/>
      </w:pPr>
      <w:r>
        <w:lastRenderedPageBreak/>
        <w:t>Review Questions – Introducing PRINCE2</w:t>
      </w:r>
    </w:p>
    <w:p w:rsidR="001F0EC5" w:rsidRDefault="001F0EC5" w:rsidP="001F0EC5">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8269"/>
      </w:tblGrid>
      <w:tr w:rsidR="001F0EC5" w:rsidTr="00886403">
        <w:trPr>
          <w:cantSplit/>
        </w:trPr>
        <w:tc>
          <w:tcPr>
            <w:tcW w:w="817" w:type="dxa"/>
          </w:tcPr>
          <w:p w:rsidR="001F0EC5" w:rsidRDefault="001F0EC5" w:rsidP="00886403">
            <w:pPr>
              <w:jc w:val="center"/>
            </w:pPr>
            <w:r>
              <w:t>1</w:t>
            </w:r>
          </w:p>
        </w:tc>
        <w:tc>
          <w:tcPr>
            <w:tcW w:w="8470" w:type="dxa"/>
          </w:tcPr>
          <w:p w:rsidR="00886403" w:rsidRPr="00886403" w:rsidRDefault="00886403" w:rsidP="00886403">
            <w:r w:rsidRPr="00886403">
              <w:t>Which statement best relates to PRINCE2?</w:t>
            </w:r>
          </w:p>
          <w:p w:rsidR="001F0EC5" w:rsidRPr="00886403" w:rsidRDefault="001F0EC5" w:rsidP="00886403">
            <w:pPr>
              <w:ind w:left="284" w:hanging="284"/>
            </w:pPr>
            <w:r w:rsidRPr="00886403">
              <w:t xml:space="preserve">a) </w:t>
            </w:r>
            <w:r w:rsidR="00886403" w:rsidRPr="00886403">
              <w:t>It should value responding to change more than following a plan</w:t>
            </w:r>
          </w:p>
          <w:p w:rsidR="001F0EC5" w:rsidRPr="00886403" w:rsidRDefault="001F0EC5" w:rsidP="00886403">
            <w:pPr>
              <w:ind w:left="284" w:hanging="284"/>
            </w:pPr>
            <w:r w:rsidRPr="00886403">
              <w:t xml:space="preserve">b) </w:t>
            </w:r>
            <w:r w:rsidR="00886403" w:rsidRPr="00886403">
              <w:t>It should implement iterative feedback loops</w:t>
            </w:r>
          </w:p>
          <w:p w:rsidR="00886403" w:rsidRPr="00886403" w:rsidRDefault="001F0EC5" w:rsidP="00886403">
            <w:pPr>
              <w:ind w:left="284" w:hanging="284"/>
            </w:pPr>
            <w:r w:rsidRPr="00886403">
              <w:t xml:space="preserve">c) </w:t>
            </w:r>
            <w:r w:rsidR="00886403" w:rsidRPr="00886403">
              <w:t>It should apply a build-measure-learn model</w:t>
            </w:r>
          </w:p>
          <w:p w:rsidR="00886403" w:rsidRPr="00886403" w:rsidRDefault="001F0EC5" w:rsidP="00886403">
            <w:pPr>
              <w:ind w:left="284" w:hanging="284"/>
            </w:pPr>
            <w:r w:rsidRPr="00886403">
              <w:t xml:space="preserve">d) </w:t>
            </w:r>
            <w:r w:rsidR="00886403" w:rsidRPr="00886403">
              <w:t>It should be tailored to suit the project’s size, capability and risk exposure</w:t>
            </w:r>
          </w:p>
          <w:p w:rsidR="001F0EC5" w:rsidRPr="00BC7DDF" w:rsidRDefault="001F0EC5" w:rsidP="00886403">
            <w:pPr>
              <w:rPr>
                <w:highlight w:val="yellow"/>
              </w:rPr>
            </w:pPr>
          </w:p>
        </w:tc>
      </w:tr>
      <w:tr w:rsidR="001F0EC5" w:rsidTr="00886403">
        <w:trPr>
          <w:cantSplit/>
        </w:trPr>
        <w:tc>
          <w:tcPr>
            <w:tcW w:w="817" w:type="dxa"/>
          </w:tcPr>
          <w:p w:rsidR="001F0EC5" w:rsidRDefault="001F0EC5" w:rsidP="00886403">
            <w:pPr>
              <w:jc w:val="center"/>
            </w:pPr>
            <w:r>
              <w:t>2</w:t>
            </w:r>
          </w:p>
        </w:tc>
        <w:tc>
          <w:tcPr>
            <w:tcW w:w="8470" w:type="dxa"/>
          </w:tcPr>
          <w:p w:rsidR="001F0EC5" w:rsidRPr="00886403" w:rsidRDefault="00886403" w:rsidP="00886403">
            <w:r w:rsidRPr="00886403">
              <w:t>Which is a purpose of the change theme?</w:t>
            </w:r>
          </w:p>
          <w:p w:rsidR="00886403" w:rsidRPr="00886403" w:rsidRDefault="001F0EC5" w:rsidP="00886403">
            <w:pPr>
              <w:ind w:left="284" w:hanging="284"/>
            </w:pPr>
            <w:r w:rsidRPr="00886403">
              <w:t xml:space="preserve">a) </w:t>
            </w:r>
            <w:r w:rsidR="00886403" w:rsidRPr="00886403">
              <w:t>To ensure that the project delivers to the baseline specified during project initiation</w:t>
            </w:r>
          </w:p>
          <w:p w:rsidR="00886403" w:rsidRPr="00886403" w:rsidRDefault="001F0EC5" w:rsidP="00886403">
            <w:pPr>
              <w:ind w:left="284" w:hanging="284"/>
            </w:pPr>
            <w:r w:rsidRPr="00886403">
              <w:t xml:space="preserve">b) </w:t>
            </w:r>
            <w:r w:rsidR="00886403" w:rsidRPr="00886403">
              <w:t>To assess and control the uncertainty surrounding the baselined products</w:t>
            </w:r>
          </w:p>
          <w:p w:rsidR="00886403" w:rsidRPr="00886403" w:rsidRDefault="001F0EC5" w:rsidP="00886403">
            <w:pPr>
              <w:ind w:left="284" w:hanging="284"/>
            </w:pPr>
            <w:r w:rsidRPr="00886403">
              <w:t>c</w:t>
            </w:r>
            <w:r w:rsidR="00886403">
              <w:t xml:space="preserve">) </w:t>
            </w:r>
            <w:r w:rsidR="00886403" w:rsidRPr="00886403">
              <w:t>To establish mechanisms to prevent changes to the baselined aspects of the project</w:t>
            </w:r>
          </w:p>
          <w:p w:rsidR="00886403" w:rsidRPr="00886403" w:rsidRDefault="001F0EC5" w:rsidP="00886403">
            <w:pPr>
              <w:ind w:left="284" w:hanging="284"/>
            </w:pPr>
            <w:r w:rsidRPr="00886403">
              <w:t xml:space="preserve">d) </w:t>
            </w:r>
            <w:r w:rsidR="00886403" w:rsidRPr="00886403">
              <w:t>To assess how possible changes will impact the baselined aspects of the project</w:t>
            </w:r>
          </w:p>
          <w:p w:rsidR="001F0EC5" w:rsidRPr="00BC7DDF" w:rsidRDefault="001F0EC5" w:rsidP="00886403">
            <w:pPr>
              <w:rPr>
                <w:highlight w:val="yellow"/>
              </w:rPr>
            </w:pPr>
          </w:p>
        </w:tc>
      </w:tr>
      <w:tr w:rsidR="001F0EC5" w:rsidTr="00886403">
        <w:trPr>
          <w:cantSplit/>
        </w:trPr>
        <w:tc>
          <w:tcPr>
            <w:tcW w:w="817" w:type="dxa"/>
          </w:tcPr>
          <w:p w:rsidR="001F0EC5" w:rsidRDefault="001F0EC5" w:rsidP="00886403">
            <w:pPr>
              <w:jc w:val="center"/>
            </w:pPr>
            <w:r>
              <w:t>3</w:t>
            </w:r>
          </w:p>
        </w:tc>
        <w:tc>
          <w:tcPr>
            <w:tcW w:w="8470" w:type="dxa"/>
          </w:tcPr>
          <w:p w:rsidR="001F0EC5" w:rsidRPr="00886403" w:rsidRDefault="00886403" w:rsidP="00886403">
            <w:r w:rsidRPr="00886403">
              <w:t>Which is a purpose of t</w:t>
            </w:r>
            <w:r>
              <w:t>he ’closing a project’ process</w:t>
            </w:r>
            <w:r w:rsidR="001F0EC5" w:rsidRPr="00886403">
              <w:t>?</w:t>
            </w:r>
          </w:p>
          <w:p w:rsidR="00886403" w:rsidRPr="00886403" w:rsidRDefault="001F0EC5" w:rsidP="00886403">
            <w:pPr>
              <w:ind w:left="284" w:hanging="284"/>
            </w:pPr>
            <w:r w:rsidRPr="00886403">
              <w:t xml:space="preserve">a) </w:t>
            </w:r>
            <w:r w:rsidR="00886403" w:rsidRPr="00886403">
              <w:t>To produce a stage plan for the activities of the final stage</w:t>
            </w:r>
          </w:p>
          <w:p w:rsidR="00886403" w:rsidRPr="00886403" w:rsidRDefault="001F0EC5" w:rsidP="00886403">
            <w:pPr>
              <w:ind w:left="284" w:hanging="284"/>
            </w:pPr>
            <w:r w:rsidRPr="00886403">
              <w:t xml:space="preserve">b) </w:t>
            </w:r>
            <w:r w:rsidR="00886403" w:rsidRPr="00886403">
              <w:t>To confirm that all of the project’s benefits have been realised</w:t>
            </w:r>
          </w:p>
          <w:p w:rsidR="00886403" w:rsidRPr="00886403" w:rsidRDefault="001F0EC5" w:rsidP="00886403">
            <w:pPr>
              <w:ind w:left="284" w:hanging="284"/>
            </w:pPr>
            <w:r w:rsidRPr="00886403">
              <w:t xml:space="preserve">c) </w:t>
            </w:r>
            <w:r w:rsidR="00886403" w:rsidRPr="00886403">
              <w:t>To establish that nothing further is required from the project</w:t>
            </w:r>
          </w:p>
          <w:p w:rsidR="00886403" w:rsidRPr="00886403" w:rsidRDefault="001F0EC5" w:rsidP="00886403">
            <w:pPr>
              <w:ind w:left="284" w:hanging="284"/>
            </w:pPr>
            <w:r w:rsidRPr="00886403">
              <w:t xml:space="preserve">d) </w:t>
            </w:r>
            <w:r w:rsidR="00886403" w:rsidRPr="00886403">
              <w:t>To agree what is required for accepting and executing project work</w:t>
            </w:r>
          </w:p>
          <w:p w:rsidR="001F0EC5" w:rsidRPr="00BC7DDF" w:rsidRDefault="001F0EC5" w:rsidP="00886403">
            <w:pPr>
              <w:rPr>
                <w:highlight w:val="yellow"/>
              </w:rPr>
            </w:pPr>
          </w:p>
        </w:tc>
      </w:tr>
      <w:tr w:rsidR="001F0EC5" w:rsidTr="00886403">
        <w:trPr>
          <w:cantSplit/>
        </w:trPr>
        <w:tc>
          <w:tcPr>
            <w:tcW w:w="817" w:type="dxa"/>
          </w:tcPr>
          <w:p w:rsidR="001F0EC5" w:rsidRDefault="001F0EC5" w:rsidP="00886403">
            <w:pPr>
              <w:jc w:val="center"/>
            </w:pPr>
            <w:r>
              <w:t>4</w:t>
            </w:r>
          </w:p>
        </w:tc>
        <w:tc>
          <w:tcPr>
            <w:tcW w:w="8470" w:type="dxa"/>
          </w:tcPr>
          <w:p w:rsidR="001F0EC5" w:rsidRPr="00F314D7" w:rsidRDefault="00886403" w:rsidP="00886403">
            <w:r w:rsidRPr="00F314D7">
              <w:t>Which of the following roles use the work package to t</w:t>
            </w:r>
            <w:r w:rsidR="00F314D7">
              <w:t>ake responsibility for delivery</w:t>
            </w:r>
            <w:r w:rsidR="001F0EC5" w:rsidRPr="00F314D7">
              <w:t>?</w:t>
            </w:r>
          </w:p>
          <w:p w:rsidR="00886403" w:rsidRPr="00F314D7" w:rsidRDefault="001F0EC5" w:rsidP="00886403">
            <w:pPr>
              <w:ind w:left="568" w:hanging="284"/>
              <w:contextualSpacing/>
            </w:pPr>
            <w:r w:rsidRPr="00F314D7">
              <w:t xml:space="preserve">1) </w:t>
            </w:r>
            <w:r w:rsidR="00886403" w:rsidRPr="00F314D7">
              <w:t>Team member</w:t>
            </w:r>
          </w:p>
          <w:p w:rsidR="001F0EC5" w:rsidRPr="00F314D7" w:rsidRDefault="001F0EC5" w:rsidP="00886403">
            <w:pPr>
              <w:ind w:left="568" w:hanging="284"/>
              <w:contextualSpacing/>
            </w:pPr>
            <w:r w:rsidRPr="00F314D7">
              <w:t xml:space="preserve">2) </w:t>
            </w:r>
            <w:r w:rsidR="00886403" w:rsidRPr="00F314D7">
              <w:t>Project manager</w:t>
            </w:r>
          </w:p>
          <w:p w:rsidR="001F0EC5" w:rsidRPr="00F314D7" w:rsidRDefault="001F0EC5" w:rsidP="00886403">
            <w:pPr>
              <w:ind w:left="568" w:hanging="284"/>
              <w:contextualSpacing/>
            </w:pPr>
            <w:r w:rsidRPr="00F314D7">
              <w:t xml:space="preserve">3) </w:t>
            </w:r>
            <w:r w:rsidR="00886403" w:rsidRPr="00F314D7">
              <w:t>Senior supplier</w:t>
            </w:r>
          </w:p>
          <w:p w:rsidR="00886403" w:rsidRPr="00F314D7" w:rsidRDefault="00886403" w:rsidP="00886403">
            <w:pPr>
              <w:ind w:left="568" w:hanging="284"/>
            </w:pPr>
            <w:r w:rsidRPr="00F314D7">
              <w:t>4) Team manager</w:t>
            </w:r>
          </w:p>
          <w:p w:rsidR="001F0EC5" w:rsidRPr="00F314D7" w:rsidRDefault="001F0EC5" w:rsidP="00886403">
            <w:pPr>
              <w:ind w:left="284" w:hanging="284"/>
            </w:pPr>
            <w:r w:rsidRPr="00F314D7">
              <w:t xml:space="preserve">a) </w:t>
            </w:r>
            <w:r w:rsidR="00F314D7" w:rsidRPr="00F314D7">
              <w:t>1 and 2</w:t>
            </w:r>
          </w:p>
          <w:p w:rsidR="001F0EC5" w:rsidRPr="00F314D7" w:rsidRDefault="001F0EC5" w:rsidP="00886403">
            <w:pPr>
              <w:ind w:left="284" w:hanging="284"/>
            </w:pPr>
            <w:r w:rsidRPr="00F314D7">
              <w:t xml:space="preserve">b) </w:t>
            </w:r>
            <w:r w:rsidR="00F314D7" w:rsidRPr="00F314D7">
              <w:t>1 and 4</w:t>
            </w:r>
          </w:p>
          <w:p w:rsidR="001F0EC5" w:rsidRPr="00F314D7" w:rsidRDefault="001F0EC5" w:rsidP="00886403">
            <w:pPr>
              <w:ind w:left="284" w:hanging="284"/>
            </w:pPr>
            <w:r w:rsidRPr="00F314D7">
              <w:t xml:space="preserve">c) </w:t>
            </w:r>
            <w:r w:rsidR="00F314D7" w:rsidRPr="00F314D7">
              <w:t>2 and 3</w:t>
            </w:r>
          </w:p>
          <w:p w:rsidR="001F0EC5" w:rsidRPr="00F314D7" w:rsidRDefault="001F0EC5" w:rsidP="00886403">
            <w:pPr>
              <w:ind w:left="284" w:hanging="284"/>
            </w:pPr>
            <w:r w:rsidRPr="00F314D7">
              <w:t xml:space="preserve">d) </w:t>
            </w:r>
            <w:r w:rsidR="00F314D7" w:rsidRPr="00F314D7">
              <w:t>3 and 4</w:t>
            </w:r>
          </w:p>
          <w:p w:rsidR="001F0EC5" w:rsidRPr="00BC7DDF" w:rsidRDefault="001F0EC5" w:rsidP="00886403">
            <w:pPr>
              <w:ind w:left="284" w:hanging="284"/>
              <w:rPr>
                <w:highlight w:val="yellow"/>
              </w:rPr>
            </w:pPr>
          </w:p>
        </w:tc>
      </w:tr>
      <w:tr w:rsidR="001F0EC5" w:rsidTr="00886403">
        <w:trPr>
          <w:cantSplit/>
        </w:trPr>
        <w:tc>
          <w:tcPr>
            <w:tcW w:w="817" w:type="dxa"/>
          </w:tcPr>
          <w:p w:rsidR="001F0EC5" w:rsidRDefault="001F0EC5" w:rsidP="00886403">
            <w:pPr>
              <w:jc w:val="center"/>
            </w:pPr>
            <w:r>
              <w:lastRenderedPageBreak/>
              <w:t>5</w:t>
            </w:r>
          </w:p>
        </w:tc>
        <w:tc>
          <w:tcPr>
            <w:tcW w:w="8470" w:type="dxa"/>
          </w:tcPr>
          <w:p w:rsidR="001F0EC5" w:rsidRDefault="00F314D7" w:rsidP="00886403">
            <w:r w:rsidRPr="00F314D7">
              <w:t>Which responsibilities are specifically assigned to the project manager</w:t>
            </w:r>
            <w:r w:rsidR="001F0EC5" w:rsidRPr="00F314D7">
              <w:t>?</w:t>
            </w:r>
          </w:p>
          <w:p w:rsidR="00F314D7" w:rsidRPr="00F314D7" w:rsidRDefault="00F314D7" w:rsidP="00F314D7">
            <w:pPr>
              <w:ind w:left="568" w:hanging="284"/>
              <w:contextualSpacing/>
            </w:pPr>
            <w:r w:rsidRPr="00F314D7">
              <w:t>1) Producing a project result that can achieve the defined benefits</w:t>
            </w:r>
          </w:p>
          <w:p w:rsidR="00F314D7" w:rsidRPr="00F314D7" w:rsidRDefault="00F314D7" w:rsidP="00F314D7">
            <w:pPr>
              <w:ind w:left="568" w:hanging="284"/>
              <w:contextualSpacing/>
            </w:pPr>
            <w:r w:rsidRPr="00F314D7">
              <w:t>2) Running the project within time, cost, scope, quality, risk and</w:t>
            </w:r>
            <w:r>
              <w:t xml:space="preserve"> b</w:t>
            </w:r>
            <w:r w:rsidRPr="00F314D7">
              <w:t>enefits tolerances</w:t>
            </w:r>
          </w:p>
          <w:p w:rsidR="00F314D7" w:rsidRPr="00F314D7" w:rsidRDefault="00F314D7" w:rsidP="00F314D7">
            <w:pPr>
              <w:ind w:left="568" w:hanging="284"/>
              <w:contextualSpacing/>
            </w:pPr>
            <w:r w:rsidRPr="00F314D7">
              <w:t>3) Representing the interests of those using the project’s products</w:t>
            </w:r>
          </w:p>
          <w:p w:rsidR="00F314D7" w:rsidRPr="00F314D7" w:rsidRDefault="00F314D7" w:rsidP="00F314D7">
            <w:pPr>
              <w:ind w:left="568" w:hanging="284"/>
            </w:pPr>
            <w:r w:rsidRPr="00F314D7">
              <w:t>4) Acting as the ultimate decision maker for the project</w:t>
            </w:r>
          </w:p>
          <w:p w:rsidR="00F314D7" w:rsidRPr="00F314D7" w:rsidRDefault="00F314D7" w:rsidP="00886403"/>
          <w:p w:rsidR="001F0EC5" w:rsidRPr="00F314D7" w:rsidRDefault="001F0EC5" w:rsidP="00886403">
            <w:pPr>
              <w:ind w:left="284" w:hanging="284"/>
            </w:pPr>
            <w:r w:rsidRPr="00F314D7">
              <w:t xml:space="preserve">a) </w:t>
            </w:r>
            <w:r w:rsidR="00F314D7" w:rsidRPr="00F314D7">
              <w:t>1 and 2</w:t>
            </w:r>
          </w:p>
          <w:p w:rsidR="001F0EC5" w:rsidRPr="00F314D7" w:rsidRDefault="001F0EC5" w:rsidP="00886403">
            <w:pPr>
              <w:ind w:left="284" w:hanging="284"/>
            </w:pPr>
            <w:r w:rsidRPr="00F314D7">
              <w:t xml:space="preserve">b) </w:t>
            </w:r>
            <w:r w:rsidR="00F314D7" w:rsidRPr="00F314D7">
              <w:t>2 and 3</w:t>
            </w:r>
          </w:p>
          <w:p w:rsidR="001F0EC5" w:rsidRPr="00F314D7" w:rsidRDefault="001F0EC5" w:rsidP="00886403">
            <w:pPr>
              <w:ind w:left="284" w:hanging="284"/>
            </w:pPr>
            <w:r w:rsidRPr="00F314D7">
              <w:t xml:space="preserve">c) </w:t>
            </w:r>
            <w:r w:rsidR="00F314D7" w:rsidRPr="00F314D7">
              <w:t>3 and 4</w:t>
            </w:r>
          </w:p>
          <w:p w:rsidR="001F0EC5" w:rsidRPr="00F314D7" w:rsidRDefault="001F0EC5" w:rsidP="00886403">
            <w:pPr>
              <w:ind w:left="284" w:hanging="284"/>
            </w:pPr>
            <w:r w:rsidRPr="00F314D7">
              <w:t xml:space="preserve">d) </w:t>
            </w:r>
            <w:r w:rsidR="00F314D7" w:rsidRPr="00F314D7">
              <w:t>1 and 4</w:t>
            </w:r>
          </w:p>
          <w:p w:rsidR="001F0EC5" w:rsidRPr="00BC7DDF" w:rsidRDefault="001F0EC5" w:rsidP="00886403">
            <w:pPr>
              <w:ind w:left="284" w:hanging="284"/>
              <w:rPr>
                <w:highlight w:val="yellow"/>
              </w:rPr>
            </w:pPr>
          </w:p>
        </w:tc>
      </w:tr>
    </w:tbl>
    <w:p w:rsidR="001F0EC5" w:rsidRDefault="001F0EC5" w:rsidP="001F0EC5"/>
    <w:p w:rsidR="001F0EC5" w:rsidRDefault="001F0EC5" w:rsidP="001F0EC5">
      <w:r>
        <w:t xml:space="preserve">Check your answers on page </w:t>
      </w:r>
      <w:r w:rsidR="00EE0BE5">
        <w:fldChar w:fldCharType="begin"/>
      </w:r>
      <w:r w:rsidR="00EE0BE5">
        <w:instrText xml:space="preserve"> PAGEREF _Ref88325749 \h </w:instrText>
      </w:r>
      <w:r w:rsidR="00EE0BE5">
        <w:fldChar w:fldCharType="separate"/>
      </w:r>
      <w:r w:rsidR="00EE0BE5">
        <w:rPr>
          <w:noProof/>
        </w:rPr>
        <w:t>5</w:t>
      </w:r>
      <w:r w:rsidR="00EE0BE5">
        <w:rPr>
          <w:noProof/>
        </w:rPr>
        <w:t>3</w:t>
      </w:r>
      <w:r w:rsidR="00EE0BE5">
        <w:fldChar w:fldCharType="end"/>
      </w:r>
      <w:r>
        <w:t>.</w:t>
      </w:r>
    </w:p>
    <w:p w:rsidR="004D61F0" w:rsidRPr="00572803" w:rsidRDefault="001F0EC5" w:rsidP="006A69BF">
      <w:pPr>
        <w:pStyle w:val="Heading1"/>
      </w:pPr>
      <w:bookmarkStart w:id="41" w:name="_Toc232517344"/>
      <w:bookmarkStart w:id="42" w:name="_Toc232523787"/>
      <w:bookmarkStart w:id="43" w:name="_Toc232530409"/>
      <w:bookmarkStart w:id="44" w:name="_Toc232517345"/>
      <w:bookmarkStart w:id="45" w:name="_Toc232523788"/>
      <w:bookmarkStart w:id="46" w:name="_Toc232530410"/>
      <w:bookmarkStart w:id="47" w:name="_Toc232517346"/>
      <w:bookmarkStart w:id="48" w:name="_Toc232523789"/>
      <w:bookmarkStart w:id="49" w:name="_Toc232530411"/>
      <w:bookmarkStart w:id="50" w:name="_Toc97901240"/>
      <w:bookmarkEnd w:id="41"/>
      <w:bookmarkEnd w:id="42"/>
      <w:bookmarkEnd w:id="43"/>
      <w:bookmarkEnd w:id="44"/>
      <w:bookmarkEnd w:id="45"/>
      <w:bookmarkEnd w:id="46"/>
      <w:bookmarkEnd w:id="47"/>
      <w:bookmarkEnd w:id="48"/>
      <w:bookmarkEnd w:id="49"/>
      <w:r>
        <w:lastRenderedPageBreak/>
        <w:t>A</w:t>
      </w:r>
      <w:r w:rsidR="00BC7DDF">
        <w:t>gile</w:t>
      </w:r>
      <w:r w:rsidR="00117BB4">
        <w:t xml:space="preserve"> ways of working</w:t>
      </w:r>
      <w:bookmarkEnd w:id="50"/>
    </w:p>
    <w:p w:rsidR="004D61F0" w:rsidRDefault="004D61F0" w:rsidP="004D61F0">
      <w:pPr>
        <w:pStyle w:val="Heading2"/>
      </w:pPr>
      <w:r>
        <w:t>Slides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443"/>
        <w:gridCol w:w="3628"/>
      </w:tblGrid>
      <w:tr w:rsidR="00EE0EFF" w:rsidTr="001A4286">
        <w:trPr>
          <w:trHeight w:hRule="exact" w:val="3969"/>
          <w:jc w:val="center"/>
        </w:trPr>
        <w:tc>
          <w:tcPr>
            <w:tcW w:w="3000" w:type="pct"/>
            <w:noWrap/>
          </w:tcPr>
          <w:p w:rsidR="00EE0EFF" w:rsidRDefault="00112A2B" w:rsidP="00E54C1E">
            <w:pPr>
              <w:spacing w:line="360" w:lineRule="auto"/>
            </w:pPr>
            <w:r>
              <w:rPr>
                <w:noProof/>
              </w:rPr>
              <w:drawing>
                <wp:inline distT="0" distB="0" distL="0" distR="0">
                  <wp:extent cx="3360291" cy="1890163"/>
                  <wp:effectExtent l="0" t="0" r="0" b="0"/>
                  <wp:docPr id="5381" name="Picture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 name="Slide4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60291" cy="1890163"/>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EE0EFF"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EE0EFF" w:rsidRPr="00083A48">
              <w:rPr>
                <w:sz w:val="18"/>
                <w:szCs w:val="18"/>
              </w:rPr>
              <w:t>…………………………</w:t>
            </w:r>
            <w:r w:rsidR="00EE0EFF">
              <w:rPr>
                <w:sz w:val="18"/>
                <w:szCs w:val="18"/>
              </w:rPr>
              <w:t>………..</w:t>
            </w:r>
            <w:r w:rsidR="00EE0EFF" w:rsidRPr="00083A48">
              <w:rPr>
                <w:sz w:val="18"/>
                <w:szCs w:val="18"/>
              </w:rPr>
              <w:t>………………………………………..</w:t>
            </w:r>
          </w:p>
        </w:tc>
      </w:tr>
      <w:tr w:rsidR="00157C08" w:rsidTr="001A4286">
        <w:trPr>
          <w:trHeight w:hRule="exact" w:val="3969"/>
          <w:jc w:val="center"/>
        </w:trPr>
        <w:tc>
          <w:tcPr>
            <w:tcW w:w="3000" w:type="pct"/>
            <w:noWrap/>
          </w:tcPr>
          <w:p w:rsidR="00157C08" w:rsidRDefault="00112A2B" w:rsidP="00157C08">
            <w:pPr>
              <w:spacing w:line="360" w:lineRule="auto"/>
            </w:pPr>
            <w:r>
              <w:rPr>
                <w:noProof/>
              </w:rPr>
              <w:drawing>
                <wp:inline distT="0" distB="0" distL="0" distR="0">
                  <wp:extent cx="3383443" cy="1903186"/>
                  <wp:effectExtent l="0" t="0" r="7620" b="1905"/>
                  <wp:docPr id="5382" name="Picture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 name="Slide4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3443" cy="1903186"/>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p w:rsidR="00157C08" w:rsidRDefault="00112A2B" w:rsidP="00157C08">
            <w:pPr>
              <w:spacing w:line="360" w:lineRule="auto"/>
            </w:pPr>
            <w:r>
              <w:rPr>
                <w:noProof/>
              </w:rPr>
              <w:drawing>
                <wp:inline distT="0" distB="0" distL="0" distR="0">
                  <wp:extent cx="3282282" cy="1846283"/>
                  <wp:effectExtent l="0" t="0" r="0" b="1905"/>
                  <wp:docPr id="5383" name="Picture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 name="Slide4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82282" cy="1846283"/>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p w:rsidR="00157C08" w:rsidRDefault="00112A2B" w:rsidP="00157C08">
            <w:pPr>
              <w:spacing w:line="360" w:lineRule="auto"/>
            </w:pPr>
            <w:r>
              <w:rPr>
                <w:noProof/>
              </w:rPr>
              <w:lastRenderedPageBreak/>
              <w:drawing>
                <wp:inline distT="0" distB="0" distL="0" distR="0">
                  <wp:extent cx="3339685" cy="1878572"/>
                  <wp:effectExtent l="0" t="0" r="0" b="7620"/>
                  <wp:docPr id="5384" name="Picture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 name="Slide4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39685" cy="1878572"/>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tbl>
            <w:tblPr>
              <w:tblW w:w="9805" w:type="dxa"/>
              <w:tblLayout w:type="fixed"/>
              <w:tblLook w:val="0000" w:firstRow="0" w:lastRow="0" w:firstColumn="0" w:lastColumn="0" w:noHBand="0" w:noVBand="0"/>
            </w:tblPr>
            <w:tblGrid>
              <w:gridCol w:w="9805"/>
            </w:tblGrid>
            <w:tr w:rsidR="00157C08" w:rsidTr="00157C08">
              <w:trPr>
                <w:trHeight w:val="4000"/>
              </w:trPr>
              <w:tc>
                <w:tcPr>
                  <w:tcW w:w="3937" w:type="dxa"/>
                </w:tcPr>
                <w:p w:rsidR="00157C08" w:rsidRDefault="00112A2B" w:rsidP="00157C08">
                  <w:pPr>
                    <w:spacing w:line="360" w:lineRule="auto"/>
                  </w:pPr>
                  <w:r>
                    <w:rPr>
                      <w:noProof/>
                    </w:rPr>
                    <w:drawing>
                      <wp:inline distT="0" distB="0" distL="0" distR="0">
                        <wp:extent cx="3265052" cy="1836591"/>
                        <wp:effectExtent l="0" t="0" r="0" b="0"/>
                        <wp:docPr id="5385" name="Picture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 name="Slide4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65052" cy="1836591"/>
                                </a:xfrm>
                                <a:prstGeom prst="rect">
                                  <a:avLst/>
                                </a:prstGeom>
                              </pic:spPr>
                            </pic:pic>
                          </a:graphicData>
                        </a:graphic>
                      </wp:inline>
                    </w:drawing>
                  </w:r>
                </w:p>
              </w:tc>
            </w:tr>
            <w:tr w:rsidR="00157C08" w:rsidTr="00157C08">
              <w:trPr>
                <w:trHeight w:val="4000"/>
              </w:trPr>
              <w:tc>
                <w:tcPr>
                  <w:tcW w:w="3937" w:type="dxa"/>
                </w:tcPr>
                <w:p w:rsidR="00157C08" w:rsidRDefault="00157C08" w:rsidP="00157C08">
                  <w:pPr>
                    <w:spacing w:line="360" w:lineRule="auto"/>
                  </w:pPr>
                  <w: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5pt;height:122.5pt" o:ole="" o:bordertopcolor="this" o:borderleftcolor="this" o:borderbottomcolor="this" o:borderrightcolor="this">
                        <v:imagedata r:id="rId38" o:title=""/>
                      </v:shape>
                      <o:OLEObject Type="Embed" ProgID="PowerPoint.Slide.12" ShapeID="_x0000_i1025" DrawAspect="Content" ObjectID="_1708514021" r:id="rId39"/>
                    </w:object>
                  </w:r>
                </w:p>
              </w:tc>
            </w:tr>
            <w:tr w:rsidR="00157C08" w:rsidTr="00157C08">
              <w:trPr>
                <w:trHeight w:val="4000"/>
              </w:trPr>
              <w:tc>
                <w:tcPr>
                  <w:tcW w:w="3937" w:type="dxa"/>
                </w:tcPr>
                <w:p w:rsidR="00157C08" w:rsidRDefault="00157C08" w:rsidP="00157C08">
                  <w:pPr>
                    <w:spacing w:line="360" w:lineRule="auto"/>
                  </w:pPr>
                  <w:r>
                    <w:object w:dxaOrig="7191" w:dyaOrig="5399">
                      <v:shape id="_x0000_i1026" type="#_x0000_t75" style="width:165.5pt;height:122.5pt" o:ole="" o:bordertopcolor="this" o:borderleftcolor="this" o:borderbottomcolor="this" o:borderrightcolor="this">
                        <v:imagedata r:id="rId40" o:title=""/>
                      </v:shape>
                      <o:OLEObject Type="Embed" ProgID="PowerPoint.Slide.12" ShapeID="_x0000_i1026" DrawAspect="Content" ObjectID="_1708514022" r:id="rId41"/>
                    </w:object>
                  </w:r>
                </w:p>
              </w:tc>
            </w:tr>
          </w:tbl>
          <w:p w:rsidR="00157C08" w:rsidRDefault="00157C08" w:rsidP="00E54C1E">
            <w:pPr>
              <w:spacing w:line="360" w:lineRule="auto"/>
            </w:pP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p w:rsidR="00157C08" w:rsidRDefault="00112A2B" w:rsidP="00157C08">
            <w:pPr>
              <w:spacing w:line="360" w:lineRule="auto"/>
            </w:pPr>
            <w:r>
              <w:rPr>
                <w:noProof/>
              </w:rPr>
              <w:drawing>
                <wp:inline distT="0" distB="0" distL="0" distR="0">
                  <wp:extent cx="3298360" cy="1855327"/>
                  <wp:effectExtent l="0" t="0" r="0" b="0"/>
                  <wp:docPr id="5386" name="Picture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 name="Slide5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98360" cy="1855327"/>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p w:rsidR="00157C08" w:rsidRDefault="00112A2B" w:rsidP="00157C08">
            <w:pPr>
              <w:spacing w:line="360" w:lineRule="auto"/>
            </w:pPr>
            <w:r>
              <w:rPr>
                <w:noProof/>
              </w:rPr>
              <w:lastRenderedPageBreak/>
              <w:drawing>
                <wp:inline distT="0" distB="0" distL="0" distR="0">
                  <wp:extent cx="3306588" cy="1859955"/>
                  <wp:effectExtent l="0" t="0" r="8255" b="6985"/>
                  <wp:docPr id="5387" name="Picture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 name="Slide5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06588" cy="1859955"/>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p w:rsidR="00157C08" w:rsidRDefault="00112A2B" w:rsidP="00157C08">
            <w:pPr>
              <w:spacing w:line="360" w:lineRule="auto"/>
            </w:pPr>
            <w:r>
              <w:rPr>
                <w:noProof/>
              </w:rPr>
              <w:drawing>
                <wp:inline distT="0" distB="0" distL="0" distR="0">
                  <wp:extent cx="3307877" cy="1860680"/>
                  <wp:effectExtent l="0" t="0" r="6985" b="6350"/>
                  <wp:docPr id="5388" name="Picture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 name="Slide5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07877" cy="1860680"/>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p w:rsidR="00157C08" w:rsidRDefault="00112A2B" w:rsidP="00157C08">
            <w:pPr>
              <w:spacing w:line="360" w:lineRule="auto"/>
            </w:pPr>
            <w:r>
              <w:rPr>
                <w:noProof/>
              </w:rPr>
              <w:drawing>
                <wp:inline distT="0" distB="0" distL="0" distR="0">
                  <wp:extent cx="3364296" cy="1892416"/>
                  <wp:effectExtent l="0" t="0" r="7620" b="0"/>
                  <wp:docPr id="5389" name="Picture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 name="Slide5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64296" cy="1892416"/>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p w:rsidR="00157C08" w:rsidRDefault="00112A2B" w:rsidP="00157C08">
            <w:pPr>
              <w:spacing w:line="360" w:lineRule="auto"/>
            </w:pPr>
            <w:r>
              <w:rPr>
                <w:noProof/>
              </w:rPr>
              <w:lastRenderedPageBreak/>
              <w:drawing>
                <wp:inline distT="0" distB="0" distL="0" distR="0">
                  <wp:extent cx="3237036" cy="1820832"/>
                  <wp:effectExtent l="0" t="0" r="1905" b="8255"/>
                  <wp:docPr id="5390" name="Picture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 name="Slide5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37036" cy="1820832"/>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p w:rsidR="00157C08" w:rsidRDefault="00112A2B" w:rsidP="00E54C1E">
            <w:pPr>
              <w:spacing w:line="360" w:lineRule="auto"/>
            </w:pPr>
            <w:r>
              <w:rPr>
                <w:noProof/>
              </w:rPr>
              <w:drawing>
                <wp:inline distT="0" distB="0" distL="0" distR="0">
                  <wp:extent cx="3256232" cy="1831630"/>
                  <wp:effectExtent l="0" t="0" r="1905" b="0"/>
                  <wp:docPr id="5391" name="Picture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 name="Slide5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6232" cy="1831630"/>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p w:rsidR="00157C08" w:rsidRDefault="00112A2B" w:rsidP="00157C08">
            <w:pPr>
              <w:spacing w:line="360" w:lineRule="auto"/>
            </w:pPr>
            <w:r>
              <w:rPr>
                <w:noProof/>
              </w:rPr>
              <w:drawing>
                <wp:inline distT="0" distB="0" distL="0" distR="0">
                  <wp:extent cx="3338632" cy="1877980"/>
                  <wp:effectExtent l="0" t="0" r="0" b="8255"/>
                  <wp:docPr id="5392" name="Picture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 name="Slide5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38632" cy="1877980"/>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p w:rsidR="00157C08" w:rsidRDefault="00112A2B" w:rsidP="00157C08">
            <w:pPr>
              <w:spacing w:line="360" w:lineRule="auto"/>
            </w:pPr>
            <w:r>
              <w:rPr>
                <w:noProof/>
              </w:rPr>
              <w:lastRenderedPageBreak/>
              <w:drawing>
                <wp:inline distT="0" distB="0" distL="0" distR="0">
                  <wp:extent cx="3282448" cy="1846377"/>
                  <wp:effectExtent l="0" t="0" r="0" b="1905"/>
                  <wp:docPr id="5393" name="Picture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 name="Slide5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82448" cy="1846377"/>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p w:rsidR="00157C08" w:rsidRDefault="00112A2B" w:rsidP="00157C08">
            <w:pPr>
              <w:spacing w:line="360" w:lineRule="auto"/>
            </w:pPr>
            <w:r>
              <w:rPr>
                <w:noProof/>
              </w:rPr>
              <w:drawing>
                <wp:inline distT="0" distB="0" distL="0" distR="0">
                  <wp:extent cx="3273904" cy="1841571"/>
                  <wp:effectExtent l="0" t="0" r="3175" b="6350"/>
                  <wp:docPr id="5394" name="Picture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 name="Slide5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73904" cy="1841571"/>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p w:rsidR="00157C08" w:rsidRDefault="00112A2B" w:rsidP="00157C08">
            <w:pPr>
              <w:spacing w:line="360" w:lineRule="auto"/>
            </w:pPr>
            <w:r>
              <w:rPr>
                <w:noProof/>
              </w:rPr>
              <w:drawing>
                <wp:inline distT="0" distB="0" distL="0" distR="0">
                  <wp:extent cx="3364480" cy="1892520"/>
                  <wp:effectExtent l="0" t="0" r="7620" b="0"/>
                  <wp:docPr id="5396" name="Picture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 name="Slide5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64480" cy="1892520"/>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p w:rsidR="00157C08" w:rsidRDefault="00112A2B" w:rsidP="00E54C1E">
            <w:pPr>
              <w:spacing w:line="360" w:lineRule="auto"/>
            </w:pPr>
            <w:r>
              <w:rPr>
                <w:noProof/>
              </w:rPr>
              <w:lastRenderedPageBreak/>
              <w:drawing>
                <wp:inline distT="0" distB="0" distL="0" distR="0">
                  <wp:extent cx="3358800" cy="1889325"/>
                  <wp:effectExtent l="0" t="0" r="0" b="0"/>
                  <wp:docPr id="5397" name="Picture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 name="Slide6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p w:rsidR="00157C08" w:rsidRDefault="00112A2B" w:rsidP="00157C08">
            <w:pPr>
              <w:spacing w:line="360" w:lineRule="auto"/>
            </w:pPr>
            <w:r>
              <w:rPr>
                <w:noProof/>
              </w:rPr>
              <w:drawing>
                <wp:inline distT="0" distB="0" distL="0" distR="0">
                  <wp:extent cx="3358800" cy="1889325"/>
                  <wp:effectExtent l="0" t="0" r="0" b="0"/>
                  <wp:docPr id="5399" name="Picture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 name="Slide6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r w:rsidR="00157C08">
              <w:rPr>
                <w:sz w:val="18"/>
                <w:szCs w:val="18"/>
              </w:rPr>
              <w:t>……….</w:t>
            </w:r>
            <w:r w:rsidR="00157C08" w:rsidRPr="00083A48">
              <w:rPr>
                <w:sz w:val="18"/>
                <w:szCs w:val="18"/>
              </w:rPr>
              <w:t>……………………………………………..</w:t>
            </w:r>
          </w:p>
          <w:p w:rsidR="00157C08" w:rsidRPr="00083A48" w:rsidRDefault="00157C08" w:rsidP="003B00D9">
            <w:pPr>
              <w:rPr>
                <w:sz w:val="18"/>
                <w:szCs w:val="18"/>
              </w:rPr>
            </w:pPr>
          </w:p>
          <w:p w:rsidR="00157C08" w:rsidRPr="00083A48" w:rsidRDefault="00157C08" w:rsidP="003B00D9">
            <w:pPr>
              <w:rPr>
                <w:sz w:val="18"/>
                <w:szCs w:val="18"/>
              </w:rPr>
            </w:pPr>
            <w:r w:rsidRPr="00083A48">
              <w:rPr>
                <w:sz w:val="18"/>
                <w:szCs w:val="18"/>
              </w:rPr>
              <w:t>…………………………</w:t>
            </w:r>
            <w:r>
              <w:rPr>
                <w:sz w:val="18"/>
                <w:szCs w:val="18"/>
              </w:rPr>
              <w:t>………..</w:t>
            </w:r>
            <w:r w:rsidRPr="00083A48">
              <w:rPr>
                <w:sz w:val="18"/>
                <w:szCs w:val="18"/>
              </w:rPr>
              <w:t>………………………………………..</w:t>
            </w:r>
          </w:p>
        </w:tc>
      </w:tr>
      <w:tr w:rsidR="00157C08" w:rsidTr="001A4286">
        <w:trPr>
          <w:trHeight w:hRule="exact" w:val="3969"/>
          <w:jc w:val="center"/>
        </w:trPr>
        <w:tc>
          <w:tcPr>
            <w:tcW w:w="3000" w:type="pct"/>
            <w:noWrap/>
          </w:tcPr>
          <w:p w:rsidR="00157C08" w:rsidRDefault="00112A2B" w:rsidP="00157C08">
            <w:pPr>
              <w:spacing w:line="360" w:lineRule="auto"/>
            </w:pPr>
            <w:r>
              <w:rPr>
                <w:noProof/>
              </w:rPr>
              <w:drawing>
                <wp:inline distT="0" distB="0" distL="0" distR="0">
                  <wp:extent cx="3362400" cy="1891350"/>
                  <wp:effectExtent l="0" t="0" r="0" b="0"/>
                  <wp:docPr id="5400" name="Picture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 name="Slide6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62400" cy="1891350"/>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A4286">
        <w:trPr>
          <w:trHeight w:hRule="exact" w:val="3969"/>
          <w:jc w:val="center"/>
        </w:trPr>
        <w:tc>
          <w:tcPr>
            <w:tcW w:w="3000" w:type="pct"/>
            <w:noWrap/>
          </w:tcPr>
          <w:p w:rsidR="00157C08" w:rsidRDefault="00112A2B" w:rsidP="00157C08">
            <w:pPr>
              <w:spacing w:line="360" w:lineRule="auto"/>
            </w:pPr>
            <w:r>
              <w:rPr>
                <w:noProof/>
              </w:rPr>
              <w:lastRenderedPageBreak/>
              <w:drawing>
                <wp:inline distT="0" distB="0" distL="0" distR="0">
                  <wp:extent cx="3358800" cy="1889325"/>
                  <wp:effectExtent l="0" t="0" r="0" b="0"/>
                  <wp:docPr id="5401" name="Picture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 name="Slide6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157C08"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EA085C" w:rsidTr="001A4286">
        <w:trPr>
          <w:trHeight w:hRule="exact" w:val="3969"/>
          <w:jc w:val="center"/>
        </w:trPr>
        <w:tc>
          <w:tcPr>
            <w:tcW w:w="3000" w:type="pct"/>
            <w:noWrap/>
          </w:tcPr>
          <w:p w:rsidR="00EA085C" w:rsidRDefault="00EA085C" w:rsidP="00157C08">
            <w:pPr>
              <w:spacing w:line="360" w:lineRule="auto"/>
              <w:rPr>
                <w:noProof/>
              </w:rPr>
            </w:pPr>
            <w:r>
              <w:rPr>
                <w:noProof/>
              </w:rPr>
              <w:drawing>
                <wp:inline distT="0" distB="0" distL="0" distR="0">
                  <wp:extent cx="3381393" cy="1902033"/>
                  <wp:effectExtent l="0" t="0" r="0" b="3175"/>
                  <wp:docPr id="6724" name="Picture 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 name="Slide7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81393" cy="1902033"/>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EA085C"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EA085C" w:rsidRPr="00083A48">
              <w:rPr>
                <w:sz w:val="18"/>
                <w:szCs w:val="18"/>
              </w:rPr>
              <w:t>…………………………</w:t>
            </w:r>
            <w:r w:rsidR="00EA085C">
              <w:rPr>
                <w:sz w:val="18"/>
                <w:szCs w:val="18"/>
              </w:rPr>
              <w:t>………..</w:t>
            </w:r>
            <w:r w:rsidR="00EA085C" w:rsidRPr="00083A48">
              <w:rPr>
                <w:sz w:val="18"/>
                <w:szCs w:val="18"/>
              </w:rPr>
              <w:t>………………………………………..</w:t>
            </w:r>
          </w:p>
        </w:tc>
      </w:tr>
      <w:tr w:rsidR="00EA085C" w:rsidTr="001A4286">
        <w:trPr>
          <w:trHeight w:hRule="exact" w:val="3969"/>
          <w:jc w:val="center"/>
        </w:trPr>
        <w:tc>
          <w:tcPr>
            <w:tcW w:w="3000" w:type="pct"/>
            <w:noWrap/>
          </w:tcPr>
          <w:p w:rsidR="00EA085C" w:rsidRDefault="00EA085C" w:rsidP="00157C08">
            <w:pPr>
              <w:spacing w:line="360" w:lineRule="auto"/>
              <w:rPr>
                <w:noProof/>
              </w:rPr>
            </w:pPr>
            <w:r>
              <w:rPr>
                <w:noProof/>
              </w:rPr>
              <w:drawing>
                <wp:inline distT="0" distB="0" distL="0" distR="0">
                  <wp:extent cx="3431287" cy="1930098"/>
                  <wp:effectExtent l="0" t="0" r="0" b="0"/>
                  <wp:docPr id="6725" name="Picture 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 name="Slide7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431287" cy="1930098"/>
                          </a:xfrm>
                          <a:prstGeom prst="rect">
                            <a:avLst/>
                          </a:prstGeom>
                        </pic:spPr>
                      </pic:pic>
                    </a:graphicData>
                  </a:graphic>
                </wp:inline>
              </w:drawing>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EA085C"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EA085C" w:rsidRPr="00083A48">
              <w:rPr>
                <w:sz w:val="18"/>
                <w:szCs w:val="18"/>
              </w:rPr>
              <w:t>…………………………</w:t>
            </w:r>
            <w:r w:rsidR="00EA085C">
              <w:rPr>
                <w:sz w:val="18"/>
                <w:szCs w:val="18"/>
              </w:rPr>
              <w:t>………..</w:t>
            </w:r>
            <w:r w:rsidR="00EA085C" w:rsidRPr="00083A48">
              <w:rPr>
                <w:sz w:val="18"/>
                <w:szCs w:val="18"/>
              </w:rPr>
              <w:t>………………………………………..</w:t>
            </w:r>
          </w:p>
        </w:tc>
      </w:tr>
      <w:tr w:rsidR="00BC7DDF" w:rsidRPr="00083A48" w:rsidTr="00886403">
        <w:trPr>
          <w:trHeight w:hRule="exact" w:val="3969"/>
          <w:jc w:val="center"/>
        </w:trPr>
        <w:tc>
          <w:tcPr>
            <w:tcW w:w="3000" w:type="pct"/>
            <w:noWrap/>
          </w:tcPr>
          <w:p w:rsidR="00BC7DDF" w:rsidRDefault="00BC7DDF" w:rsidP="00886403">
            <w:pPr>
              <w:spacing w:line="360" w:lineRule="auto"/>
              <w:rPr>
                <w:noProof/>
              </w:rPr>
            </w:pPr>
            <w:r>
              <w:rPr>
                <w:noProof/>
              </w:rPr>
              <w:lastRenderedPageBreak/>
              <w:drawing>
                <wp:inline distT="0" distB="0" distL="0" distR="0">
                  <wp:extent cx="3456304" cy="194417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4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Default="00BC7DDF" w:rsidP="00886403">
            <w:pPr>
              <w:rPr>
                <w:sz w:val="18"/>
                <w:szCs w:val="18"/>
              </w:rPr>
            </w:pPr>
            <w:r w:rsidRPr="00083A48">
              <w:rPr>
                <w:sz w:val="18"/>
                <w:szCs w:val="18"/>
              </w:rPr>
              <w:t>…………………………</w:t>
            </w:r>
            <w:r>
              <w:rPr>
                <w:sz w:val="18"/>
                <w:szCs w:val="18"/>
              </w:rPr>
              <w:t>………..</w:t>
            </w:r>
            <w:r w:rsidRPr="00083A48">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BC7DDF" w:rsidRPr="00083A48" w:rsidTr="00886403">
        <w:trPr>
          <w:trHeight w:hRule="exact" w:val="3969"/>
          <w:jc w:val="center"/>
        </w:trPr>
        <w:tc>
          <w:tcPr>
            <w:tcW w:w="3000" w:type="pct"/>
            <w:noWrap/>
          </w:tcPr>
          <w:p w:rsidR="00BC7DDF" w:rsidRDefault="00BC7DDF" w:rsidP="00886403">
            <w:pPr>
              <w:spacing w:line="360" w:lineRule="auto"/>
              <w:rPr>
                <w:noProof/>
              </w:rPr>
            </w:pPr>
            <w:r>
              <w:rPr>
                <w:noProof/>
              </w:rPr>
              <w:drawing>
                <wp:inline distT="0" distB="0" distL="0" distR="0">
                  <wp:extent cx="3456304" cy="194417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de4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Default="00BC7DDF" w:rsidP="00886403">
            <w:pPr>
              <w:rPr>
                <w:sz w:val="18"/>
                <w:szCs w:val="18"/>
              </w:rPr>
            </w:pPr>
            <w:r w:rsidRPr="00083A48">
              <w:rPr>
                <w:sz w:val="18"/>
                <w:szCs w:val="18"/>
              </w:rPr>
              <w:t>…………………………</w:t>
            </w:r>
            <w:r>
              <w:rPr>
                <w:sz w:val="18"/>
                <w:szCs w:val="18"/>
              </w:rPr>
              <w:t>………..</w:t>
            </w:r>
            <w:r w:rsidRPr="00083A48">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BC7DDF" w:rsidRPr="00083A48" w:rsidTr="00886403">
        <w:trPr>
          <w:trHeight w:hRule="exact" w:val="3969"/>
          <w:jc w:val="center"/>
        </w:trPr>
        <w:tc>
          <w:tcPr>
            <w:tcW w:w="3000" w:type="pct"/>
            <w:noWrap/>
          </w:tcPr>
          <w:p w:rsidR="00BC7DDF" w:rsidRDefault="00BC7DDF" w:rsidP="00886403">
            <w:pPr>
              <w:spacing w:line="360" w:lineRule="auto"/>
              <w:rPr>
                <w:noProof/>
              </w:rPr>
            </w:pPr>
            <w:r>
              <w:rPr>
                <w:noProof/>
              </w:rPr>
              <w:drawing>
                <wp:inline distT="0" distB="0" distL="0" distR="0">
                  <wp:extent cx="3456304" cy="1944171"/>
                  <wp:effectExtent l="0" t="0" r="0" b="0"/>
                  <wp:docPr id="5379" name="Picture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 name="Slide4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Default="00BC7DDF" w:rsidP="00886403">
            <w:pPr>
              <w:rPr>
                <w:sz w:val="18"/>
                <w:szCs w:val="18"/>
              </w:rPr>
            </w:pPr>
            <w:r w:rsidRPr="00083A48">
              <w:rPr>
                <w:sz w:val="18"/>
                <w:szCs w:val="18"/>
              </w:rPr>
              <w:t>…………………………</w:t>
            </w:r>
            <w:r>
              <w:rPr>
                <w:sz w:val="18"/>
                <w:szCs w:val="18"/>
              </w:rPr>
              <w:t>………..</w:t>
            </w:r>
            <w:r w:rsidRPr="00083A48">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BC7DDF" w:rsidRPr="00083A48" w:rsidTr="00886403">
        <w:trPr>
          <w:trHeight w:hRule="exact" w:val="3969"/>
          <w:jc w:val="center"/>
        </w:trPr>
        <w:tc>
          <w:tcPr>
            <w:tcW w:w="3000" w:type="pct"/>
            <w:noWrap/>
          </w:tcPr>
          <w:p w:rsidR="00BC7DDF" w:rsidRDefault="00BC7DDF" w:rsidP="00886403">
            <w:pPr>
              <w:spacing w:line="360" w:lineRule="auto"/>
              <w:rPr>
                <w:noProof/>
              </w:rPr>
            </w:pPr>
            <w:r>
              <w:rPr>
                <w:noProof/>
              </w:rPr>
              <w:lastRenderedPageBreak/>
              <w:drawing>
                <wp:inline distT="0" distB="0" distL="0" distR="0">
                  <wp:extent cx="3456304" cy="1944171"/>
                  <wp:effectExtent l="0" t="0" r="0" b="0"/>
                  <wp:docPr id="5380" name="Picture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 name="Slide4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Default="00BC7DDF" w:rsidP="00886403">
            <w:pPr>
              <w:rPr>
                <w:sz w:val="18"/>
                <w:szCs w:val="18"/>
              </w:rPr>
            </w:pPr>
            <w:r w:rsidRPr="00083A48">
              <w:rPr>
                <w:sz w:val="18"/>
                <w:szCs w:val="18"/>
              </w:rPr>
              <w:t>…………………………</w:t>
            </w:r>
            <w:r>
              <w:rPr>
                <w:sz w:val="18"/>
                <w:szCs w:val="18"/>
              </w:rPr>
              <w:t>………..</w:t>
            </w:r>
            <w:r w:rsidRPr="00083A48">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BC7DDF" w:rsidRPr="00083A48" w:rsidTr="00886403">
        <w:trPr>
          <w:trHeight w:hRule="exact" w:val="3969"/>
          <w:jc w:val="center"/>
        </w:trPr>
        <w:tc>
          <w:tcPr>
            <w:tcW w:w="3000" w:type="pct"/>
            <w:noWrap/>
          </w:tcPr>
          <w:p w:rsidR="00BC7DDF" w:rsidRDefault="00BC7DDF" w:rsidP="00886403">
            <w:pPr>
              <w:spacing w:line="360" w:lineRule="auto"/>
              <w:rPr>
                <w:noProof/>
              </w:rPr>
            </w:pPr>
            <w:r>
              <w:rPr>
                <w:noProof/>
              </w:rPr>
              <w:drawing>
                <wp:inline distT="0" distB="0" distL="0" distR="0">
                  <wp:extent cx="3456304" cy="1944171"/>
                  <wp:effectExtent l="0" t="0" r="0" b="0"/>
                  <wp:docPr id="5395" name="Picture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 name="Slide5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Default="00BC7DDF" w:rsidP="00886403">
            <w:pPr>
              <w:rPr>
                <w:sz w:val="18"/>
                <w:szCs w:val="18"/>
              </w:rPr>
            </w:pPr>
            <w:r w:rsidRPr="00083A48">
              <w:rPr>
                <w:sz w:val="18"/>
                <w:szCs w:val="18"/>
              </w:rPr>
              <w:t>…………………………</w:t>
            </w:r>
            <w:r>
              <w:rPr>
                <w:sz w:val="18"/>
                <w:szCs w:val="18"/>
              </w:rPr>
              <w:t>………..</w:t>
            </w:r>
            <w:r w:rsidRPr="00083A48">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BC7DDF" w:rsidRPr="00083A48" w:rsidTr="00886403">
        <w:trPr>
          <w:trHeight w:hRule="exact" w:val="3969"/>
          <w:jc w:val="center"/>
        </w:trPr>
        <w:tc>
          <w:tcPr>
            <w:tcW w:w="3000" w:type="pct"/>
            <w:noWrap/>
          </w:tcPr>
          <w:p w:rsidR="00BC7DDF" w:rsidRDefault="00BC7DDF" w:rsidP="00886403">
            <w:pPr>
              <w:spacing w:line="360" w:lineRule="auto"/>
              <w:rPr>
                <w:noProof/>
              </w:rPr>
            </w:pPr>
            <w:r>
              <w:rPr>
                <w:noProof/>
              </w:rPr>
              <w:drawing>
                <wp:inline distT="0" distB="0" distL="0" distR="0">
                  <wp:extent cx="3456304" cy="1944171"/>
                  <wp:effectExtent l="0" t="0" r="0" b="0"/>
                  <wp:docPr id="5398" name="Picture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 name="Slide5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Default="00BC7DDF" w:rsidP="00886403">
            <w:pPr>
              <w:rPr>
                <w:sz w:val="18"/>
                <w:szCs w:val="18"/>
              </w:rPr>
            </w:pPr>
            <w:r w:rsidRPr="00083A48">
              <w:rPr>
                <w:sz w:val="18"/>
                <w:szCs w:val="18"/>
              </w:rPr>
              <w:t>…………………………</w:t>
            </w:r>
            <w:r>
              <w:rPr>
                <w:sz w:val="18"/>
                <w:szCs w:val="18"/>
              </w:rPr>
              <w:t>………..</w:t>
            </w:r>
            <w:r w:rsidRPr="00083A48">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EA085C" w:rsidTr="001A4286">
        <w:trPr>
          <w:trHeight w:hRule="exact" w:val="3969"/>
          <w:jc w:val="center"/>
        </w:trPr>
        <w:tc>
          <w:tcPr>
            <w:tcW w:w="3000" w:type="pct"/>
            <w:noWrap/>
          </w:tcPr>
          <w:p w:rsidR="00EA085C" w:rsidRDefault="00BC7DDF" w:rsidP="00157C08">
            <w:pPr>
              <w:spacing w:line="360" w:lineRule="auto"/>
              <w:rPr>
                <w:noProof/>
              </w:rPr>
            </w:pPr>
            <w:r>
              <w:rPr>
                <w:noProof/>
              </w:rPr>
              <w:lastRenderedPageBreak/>
              <w:t>Questions?</w:t>
            </w:r>
          </w:p>
        </w:tc>
        <w:tc>
          <w:tcPr>
            <w:tcW w:w="2000" w:type="pct"/>
          </w:tcPr>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p>
          <w:p w:rsidR="001A4286" w:rsidRPr="00083A48" w:rsidRDefault="001A4286" w:rsidP="001A4286">
            <w:pPr>
              <w:rPr>
                <w:sz w:val="18"/>
                <w:szCs w:val="18"/>
              </w:rPr>
            </w:pPr>
          </w:p>
          <w:p w:rsidR="001A4286" w:rsidRDefault="001A4286" w:rsidP="001A4286">
            <w:pPr>
              <w:rPr>
                <w:sz w:val="18"/>
                <w:szCs w:val="18"/>
              </w:rPr>
            </w:pPr>
            <w:r w:rsidRPr="00083A48">
              <w:rPr>
                <w:sz w:val="18"/>
                <w:szCs w:val="18"/>
              </w:rPr>
              <w:t>…………………………</w:t>
            </w:r>
            <w:r>
              <w:rPr>
                <w:sz w:val="18"/>
                <w:szCs w:val="18"/>
              </w:rPr>
              <w:t>………..</w:t>
            </w:r>
            <w:r w:rsidRPr="00083A48">
              <w:rPr>
                <w:sz w:val="18"/>
                <w:szCs w:val="18"/>
              </w:rPr>
              <w:t>…………………………</w:t>
            </w:r>
          </w:p>
          <w:p w:rsidR="001A4286" w:rsidRPr="00083A48" w:rsidRDefault="001A4286" w:rsidP="001A4286">
            <w:pPr>
              <w:rPr>
                <w:sz w:val="18"/>
                <w:szCs w:val="18"/>
              </w:rPr>
            </w:pPr>
          </w:p>
          <w:p w:rsidR="00EA085C" w:rsidRPr="00083A48" w:rsidRDefault="001A4286" w:rsidP="001A4286">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EA085C" w:rsidRPr="00083A48">
              <w:rPr>
                <w:sz w:val="18"/>
                <w:szCs w:val="18"/>
              </w:rPr>
              <w:t>…………………………</w:t>
            </w:r>
            <w:r w:rsidR="00EA085C">
              <w:rPr>
                <w:sz w:val="18"/>
                <w:szCs w:val="18"/>
              </w:rPr>
              <w:t>………..</w:t>
            </w:r>
            <w:r w:rsidR="00EA085C" w:rsidRPr="00083A48">
              <w:rPr>
                <w:sz w:val="18"/>
                <w:szCs w:val="18"/>
              </w:rPr>
              <w:t>………………………………………..</w:t>
            </w:r>
          </w:p>
        </w:tc>
      </w:tr>
    </w:tbl>
    <w:p w:rsidR="00486416" w:rsidRDefault="00486416" w:rsidP="00486416">
      <w:pPr>
        <w:pStyle w:val="Heading2"/>
        <w:pageBreakBefore/>
        <w:numPr>
          <w:ilvl w:val="1"/>
          <w:numId w:val="32"/>
        </w:numPr>
      </w:pPr>
      <w:r>
        <w:lastRenderedPageBreak/>
        <w:t xml:space="preserve">Review Questions – </w:t>
      </w:r>
      <w:r w:rsidR="00EE0BE5">
        <w:t>Agile ways of working</w:t>
      </w:r>
    </w:p>
    <w:p w:rsidR="00486416" w:rsidRDefault="00486416" w:rsidP="0048641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8268"/>
      </w:tblGrid>
      <w:tr w:rsidR="00486416" w:rsidTr="00355611">
        <w:trPr>
          <w:cantSplit/>
        </w:trPr>
        <w:tc>
          <w:tcPr>
            <w:tcW w:w="803" w:type="dxa"/>
          </w:tcPr>
          <w:p w:rsidR="00486416" w:rsidRDefault="00486416" w:rsidP="00355611">
            <w:pPr>
              <w:jc w:val="center"/>
            </w:pPr>
            <w:r>
              <w:t>1</w:t>
            </w:r>
          </w:p>
        </w:tc>
        <w:tc>
          <w:tcPr>
            <w:tcW w:w="8268" w:type="dxa"/>
          </w:tcPr>
          <w:p w:rsidR="00486416" w:rsidRPr="00B24032" w:rsidRDefault="00486416" w:rsidP="00355611">
            <w:r w:rsidRPr="00B24032">
              <w:t>What Scrum role is responsible for prioritising items on the product backlog?</w:t>
            </w:r>
          </w:p>
          <w:p w:rsidR="00486416" w:rsidRPr="00B24032" w:rsidRDefault="00486416" w:rsidP="00355611">
            <w:pPr>
              <w:ind w:left="284" w:hanging="284"/>
            </w:pPr>
            <w:r w:rsidRPr="00B24032">
              <w:t>a) Team manager</w:t>
            </w:r>
          </w:p>
          <w:p w:rsidR="00486416" w:rsidRPr="00B24032" w:rsidRDefault="00486416" w:rsidP="00355611">
            <w:pPr>
              <w:ind w:left="284" w:hanging="284"/>
            </w:pPr>
            <w:r w:rsidRPr="00B24032">
              <w:t>b) Scrum master</w:t>
            </w:r>
          </w:p>
          <w:p w:rsidR="00486416" w:rsidRPr="00B24032" w:rsidRDefault="00486416" w:rsidP="00355611">
            <w:pPr>
              <w:ind w:left="284" w:hanging="284"/>
            </w:pPr>
            <w:r w:rsidRPr="00B24032">
              <w:t>c) Product owner</w:t>
            </w:r>
          </w:p>
          <w:p w:rsidR="00486416" w:rsidRPr="00B24032" w:rsidRDefault="00486416" w:rsidP="00355611">
            <w:pPr>
              <w:ind w:left="284" w:hanging="284"/>
            </w:pPr>
            <w:r w:rsidRPr="00B24032">
              <w:t>d) Development team</w:t>
            </w:r>
          </w:p>
          <w:p w:rsidR="00486416" w:rsidRPr="00BC7DDF" w:rsidRDefault="00486416" w:rsidP="00355611">
            <w:pPr>
              <w:ind w:left="284" w:hanging="284"/>
              <w:rPr>
                <w:highlight w:val="yellow"/>
              </w:rPr>
            </w:pPr>
          </w:p>
        </w:tc>
      </w:tr>
      <w:tr w:rsidR="00486416" w:rsidTr="00355611">
        <w:trPr>
          <w:cantSplit/>
        </w:trPr>
        <w:tc>
          <w:tcPr>
            <w:tcW w:w="803" w:type="dxa"/>
          </w:tcPr>
          <w:p w:rsidR="00486416" w:rsidRDefault="00486416" w:rsidP="00355611">
            <w:pPr>
              <w:jc w:val="center"/>
            </w:pPr>
            <w:r>
              <w:t>2</w:t>
            </w:r>
          </w:p>
        </w:tc>
        <w:tc>
          <w:tcPr>
            <w:tcW w:w="8268" w:type="dxa"/>
          </w:tcPr>
          <w:p w:rsidR="00486416" w:rsidRPr="00EA6B86" w:rsidRDefault="00486416" w:rsidP="00355611">
            <w:r w:rsidRPr="00EA6B86">
              <w:t>What has two lines, one increasing to show the amount of work completed, and the other showing the total amount of work to be done?</w:t>
            </w:r>
          </w:p>
          <w:p w:rsidR="00486416" w:rsidRPr="00EA6B86" w:rsidRDefault="00486416" w:rsidP="00355611">
            <w:pPr>
              <w:ind w:left="284" w:hanging="284"/>
            </w:pPr>
            <w:r w:rsidRPr="00EA6B86">
              <w:t>a) Kanban Board</w:t>
            </w:r>
          </w:p>
          <w:p w:rsidR="00486416" w:rsidRPr="00EA6B86" w:rsidRDefault="00486416" w:rsidP="00355611">
            <w:pPr>
              <w:ind w:left="284" w:hanging="284"/>
            </w:pPr>
            <w:r w:rsidRPr="00EA6B86">
              <w:t>b) Gantt chart</w:t>
            </w:r>
          </w:p>
          <w:p w:rsidR="00486416" w:rsidRPr="00EA6B86" w:rsidRDefault="00486416" w:rsidP="00355611">
            <w:pPr>
              <w:ind w:left="284" w:hanging="284"/>
            </w:pPr>
            <w:r w:rsidRPr="00EA6B86">
              <w:t>c) Burn-down chart</w:t>
            </w:r>
          </w:p>
          <w:p w:rsidR="00486416" w:rsidRPr="00EA6B86" w:rsidRDefault="00486416" w:rsidP="00355611">
            <w:pPr>
              <w:ind w:left="284" w:hanging="284"/>
            </w:pPr>
            <w:r w:rsidRPr="00EA6B86">
              <w:t>d) Burn-up chart</w:t>
            </w:r>
          </w:p>
          <w:p w:rsidR="00486416" w:rsidRPr="00BC7DDF" w:rsidRDefault="00486416" w:rsidP="00355611">
            <w:pPr>
              <w:ind w:left="284" w:hanging="284"/>
              <w:rPr>
                <w:highlight w:val="yellow"/>
              </w:rPr>
            </w:pPr>
          </w:p>
        </w:tc>
      </w:tr>
      <w:tr w:rsidR="00486416" w:rsidTr="00355611">
        <w:trPr>
          <w:cantSplit/>
        </w:trPr>
        <w:tc>
          <w:tcPr>
            <w:tcW w:w="803" w:type="dxa"/>
          </w:tcPr>
          <w:p w:rsidR="00486416" w:rsidRDefault="00486416" w:rsidP="00355611">
            <w:pPr>
              <w:jc w:val="center"/>
            </w:pPr>
            <w:r>
              <w:t>3</w:t>
            </w:r>
          </w:p>
        </w:tc>
        <w:tc>
          <w:tcPr>
            <w:tcW w:w="8268" w:type="dxa"/>
          </w:tcPr>
          <w:p w:rsidR="00486416" w:rsidRPr="00EA6B86" w:rsidRDefault="00486416" w:rsidP="00355611">
            <w:r w:rsidRPr="00EA6B86">
              <w:t>Which describes a minimum viable product?</w:t>
            </w:r>
          </w:p>
          <w:p w:rsidR="00486416" w:rsidRPr="00EA6B86" w:rsidRDefault="00486416" w:rsidP="00355611">
            <w:pPr>
              <w:ind w:left="284" w:hanging="284"/>
            </w:pPr>
            <w:r w:rsidRPr="00EA6B86">
              <w:t>a) It is the project product resulting from delivery of only the Must Have requirements</w:t>
            </w:r>
          </w:p>
          <w:p w:rsidR="00486416" w:rsidRPr="00EA6B86" w:rsidRDefault="00486416" w:rsidP="00355611">
            <w:pPr>
              <w:ind w:left="284" w:hanging="284"/>
            </w:pPr>
            <w:r w:rsidRPr="00EA6B86">
              <w:t>b) It is a tool that assesses the level of risk associated with using agile in a PRINCE2 environment</w:t>
            </w:r>
          </w:p>
          <w:p w:rsidR="00486416" w:rsidRPr="00EA6B86" w:rsidRDefault="00486416" w:rsidP="00355611">
            <w:pPr>
              <w:ind w:left="284" w:hanging="284"/>
            </w:pPr>
            <w:r w:rsidRPr="00EA6B86">
              <w:t>c) It may take the form of a simple experiment or prototype developed to promote learning</w:t>
            </w:r>
          </w:p>
          <w:p w:rsidR="00486416" w:rsidRPr="00EA6B86" w:rsidRDefault="00486416" w:rsidP="00355611">
            <w:pPr>
              <w:ind w:left="284" w:hanging="284"/>
            </w:pPr>
            <w:r w:rsidRPr="00EA6B86">
              <w:t>d) It should go into operational use in order to realise benefits for the customer</w:t>
            </w:r>
          </w:p>
          <w:p w:rsidR="00486416" w:rsidRPr="00BC7DDF" w:rsidRDefault="00486416" w:rsidP="00355611">
            <w:pPr>
              <w:ind w:left="284" w:hanging="284"/>
              <w:rPr>
                <w:highlight w:val="yellow"/>
              </w:rPr>
            </w:pPr>
          </w:p>
        </w:tc>
      </w:tr>
      <w:tr w:rsidR="00486416" w:rsidTr="00355611">
        <w:trPr>
          <w:cantSplit/>
        </w:trPr>
        <w:tc>
          <w:tcPr>
            <w:tcW w:w="803" w:type="dxa"/>
          </w:tcPr>
          <w:p w:rsidR="00486416" w:rsidRDefault="00486416" w:rsidP="00355611">
            <w:pPr>
              <w:jc w:val="center"/>
            </w:pPr>
            <w:r>
              <w:t>4</w:t>
            </w:r>
          </w:p>
        </w:tc>
        <w:tc>
          <w:tcPr>
            <w:tcW w:w="8268" w:type="dxa"/>
          </w:tcPr>
          <w:p w:rsidR="00486416" w:rsidRPr="00EA6B86" w:rsidRDefault="00486416" w:rsidP="00355611">
            <w:r w:rsidRPr="00EA6B86">
              <w:t>What is NOT typically included in a User Story?</w:t>
            </w:r>
          </w:p>
          <w:p w:rsidR="00486416" w:rsidRPr="00EA6B86" w:rsidRDefault="00486416" w:rsidP="00355611">
            <w:pPr>
              <w:ind w:left="284" w:hanging="284"/>
            </w:pPr>
            <w:r w:rsidRPr="00EA6B86">
              <w:t>a) The role that will benefit from the requirement</w:t>
            </w:r>
          </w:p>
          <w:p w:rsidR="00486416" w:rsidRPr="00EA6B86" w:rsidRDefault="00486416" w:rsidP="00355611">
            <w:pPr>
              <w:ind w:left="284" w:hanging="284"/>
            </w:pPr>
            <w:r w:rsidRPr="00EA6B86">
              <w:t>b) The fully defined solution that satisfies the requirement</w:t>
            </w:r>
          </w:p>
          <w:p w:rsidR="00486416" w:rsidRPr="00EA6B86" w:rsidRDefault="00486416" w:rsidP="00355611">
            <w:pPr>
              <w:ind w:left="284" w:hanging="284"/>
            </w:pPr>
            <w:r w:rsidRPr="00EA6B86">
              <w:t>c) The business value expected from the requirement</w:t>
            </w:r>
          </w:p>
          <w:p w:rsidR="00486416" w:rsidRPr="00EA6B86" w:rsidRDefault="00486416" w:rsidP="00355611">
            <w:pPr>
              <w:ind w:left="284" w:hanging="284"/>
            </w:pPr>
            <w:r w:rsidRPr="00EA6B86">
              <w:t>d) The action that the user will be able to take</w:t>
            </w:r>
          </w:p>
          <w:p w:rsidR="00486416" w:rsidRPr="00BC7DDF" w:rsidRDefault="00486416" w:rsidP="00355611">
            <w:pPr>
              <w:ind w:left="284" w:hanging="284"/>
              <w:rPr>
                <w:highlight w:val="yellow"/>
              </w:rPr>
            </w:pPr>
          </w:p>
        </w:tc>
      </w:tr>
      <w:tr w:rsidR="00486416" w:rsidTr="00355611">
        <w:trPr>
          <w:cantSplit/>
        </w:trPr>
        <w:tc>
          <w:tcPr>
            <w:tcW w:w="803" w:type="dxa"/>
          </w:tcPr>
          <w:p w:rsidR="00486416" w:rsidRDefault="00486416" w:rsidP="00355611">
            <w:pPr>
              <w:jc w:val="center"/>
            </w:pPr>
            <w:r>
              <w:t>5</w:t>
            </w:r>
          </w:p>
        </w:tc>
        <w:tc>
          <w:tcPr>
            <w:tcW w:w="8268" w:type="dxa"/>
          </w:tcPr>
          <w:p w:rsidR="00486416" w:rsidRPr="00EA6B86" w:rsidRDefault="00486416" w:rsidP="00355611">
            <w:r w:rsidRPr="00EA6B86">
              <w:t>Which agile framework includes the concept of an MVP?</w:t>
            </w:r>
          </w:p>
          <w:p w:rsidR="00486416" w:rsidRPr="00EA6B86" w:rsidRDefault="00486416" w:rsidP="00355611">
            <w:pPr>
              <w:ind w:left="284" w:hanging="284"/>
            </w:pPr>
            <w:r w:rsidRPr="00EA6B86">
              <w:t xml:space="preserve">a) Lean </w:t>
            </w:r>
            <w:proofErr w:type="spellStart"/>
            <w:r w:rsidRPr="00EA6B86">
              <w:t>startup</w:t>
            </w:r>
            <w:proofErr w:type="spellEnd"/>
          </w:p>
          <w:p w:rsidR="00486416" w:rsidRPr="00EA6B86" w:rsidRDefault="00486416" w:rsidP="00355611">
            <w:pPr>
              <w:ind w:left="284" w:hanging="284"/>
            </w:pPr>
            <w:r w:rsidRPr="00EA6B86">
              <w:t>b) Kanban</w:t>
            </w:r>
          </w:p>
          <w:p w:rsidR="00486416" w:rsidRPr="00EA6B86" w:rsidRDefault="00486416" w:rsidP="00355611">
            <w:pPr>
              <w:ind w:left="284" w:hanging="284"/>
            </w:pPr>
            <w:r w:rsidRPr="00EA6B86">
              <w:t>c) PRINCE2 Agile</w:t>
            </w:r>
          </w:p>
          <w:p w:rsidR="00486416" w:rsidRPr="00EA6B86" w:rsidRDefault="00486416" w:rsidP="00355611">
            <w:pPr>
              <w:ind w:left="284" w:hanging="284"/>
            </w:pPr>
            <w:r w:rsidRPr="00EA6B86">
              <w:t>d) Scrum</w:t>
            </w:r>
          </w:p>
          <w:p w:rsidR="00486416" w:rsidRPr="00BC7DDF" w:rsidRDefault="00486416" w:rsidP="00355611">
            <w:pPr>
              <w:ind w:left="284" w:hanging="284"/>
              <w:rPr>
                <w:highlight w:val="yellow"/>
              </w:rPr>
            </w:pPr>
          </w:p>
        </w:tc>
      </w:tr>
    </w:tbl>
    <w:p w:rsidR="00486416" w:rsidRDefault="00486416" w:rsidP="00486416">
      <w:r>
        <w:t xml:space="preserve">Check your answers on page </w:t>
      </w:r>
      <w:r w:rsidR="00EE0BE5">
        <w:fldChar w:fldCharType="begin"/>
      </w:r>
      <w:r w:rsidR="00EE0BE5">
        <w:instrText xml:space="preserve"> PAGEREF _Ref88324369 \h </w:instrText>
      </w:r>
      <w:r w:rsidR="00EE0BE5">
        <w:fldChar w:fldCharType="separate"/>
      </w:r>
      <w:r w:rsidR="00EE0BE5">
        <w:rPr>
          <w:noProof/>
        </w:rPr>
        <w:t>53</w:t>
      </w:r>
      <w:r w:rsidR="00EE0BE5">
        <w:fldChar w:fldCharType="end"/>
      </w:r>
      <w:r>
        <w:t>.</w:t>
      </w:r>
    </w:p>
    <w:p w:rsidR="004D61F0" w:rsidRPr="00572803" w:rsidRDefault="00BC7DDF" w:rsidP="006A69BF">
      <w:pPr>
        <w:pStyle w:val="Heading1"/>
      </w:pPr>
      <w:bookmarkStart w:id="51" w:name="_Toc97901241"/>
      <w:r>
        <w:lastRenderedPageBreak/>
        <w:t>Blending PRINCE2 and Agile</w:t>
      </w:r>
      <w:bookmarkEnd w:id="51"/>
    </w:p>
    <w:p w:rsidR="004D61F0" w:rsidRDefault="004D61F0" w:rsidP="004D61F0">
      <w:pPr>
        <w:pStyle w:val="Heading2"/>
      </w:pPr>
      <w:r>
        <w:t>Slides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443"/>
        <w:gridCol w:w="3628"/>
      </w:tblGrid>
      <w:tr w:rsidR="00157C08" w:rsidTr="00157720">
        <w:trPr>
          <w:cantSplit/>
          <w:trHeight w:hRule="exact" w:val="3969"/>
          <w:jc w:val="center"/>
        </w:trPr>
        <w:tc>
          <w:tcPr>
            <w:tcW w:w="3000" w:type="pct"/>
            <w:noWrap/>
          </w:tcPr>
          <w:p w:rsidR="00157C08" w:rsidRDefault="00112A2B" w:rsidP="00157C08">
            <w:pPr>
              <w:spacing w:line="360" w:lineRule="auto"/>
            </w:pPr>
            <w:r>
              <w:rPr>
                <w:noProof/>
              </w:rPr>
              <w:drawing>
                <wp:inline distT="0" distB="0" distL="0" distR="0">
                  <wp:extent cx="3358800" cy="1889325"/>
                  <wp:effectExtent l="0" t="0" r="0" b="0"/>
                  <wp:docPr id="5403" name="Picture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 name="Slide6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Default="00157720" w:rsidP="00157720">
            <w:pPr>
              <w:rPr>
                <w:sz w:val="18"/>
                <w:szCs w:val="18"/>
              </w:rPr>
            </w:pPr>
            <w:r w:rsidRPr="00083A48">
              <w:rPr>
                <w:sz w:val="18"/>
                <w:szCs w:val="18"/>
              </w:rPr>
              <w:t>…………………………</w:t>
            </w:r>
            <w:r>
              <w:rPr>
                <w:sz w:val="18"/>
                <w:szCs w:val="18"/>
              </w:rPr>
              <w:t>………..</w:t>
            </w:r>
            <w:r w:rsidRPr="00083A48">
              <w:rPr>
                <w:sz w:val="18"/>
                <w:szCs w:val="18"/>
              </w:rPr>
              <w:t>…………………………</w:t>
            </w:r>
          </w:p>
          <w:p w:rsidR="00157720" w:rsidRPr="00083A48" w:rsidRDefault="00157720" w:rsidP="00157720">
            <w:pPr>
              <w:rPr>
                <w:sz w:val="18"/>
                <w:szCs w:val="18"/>
              </w:rPr>
            </w:pPr>
          </w:p>
          <w:p w:rsidR="00157C08"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57720">
        <w:trPr>
          <w:cantSplit/>
          <w:trHeight w:hRule="exact" w:val="3969"/>
          <w:jc w:val="center"/>
        </w:trPr>
        <w:tc>
          <w:tcPr>
            <w:tcW w:w="3000" w:type="pct"/>
            <w:noWrap/>
          </w:tcPr>
          <w:p w:rsidR="00157C08" w:rsidRDefault="00112A2B" w:rsidP="00157C08">
            <w:pPr>
              <w:spacing w:line="360" w:lineRule="auto"/>
            </w:pPr>
            <w:r>
              <w:rPr>
                <w:noProof/>
              </w:rPr>
              <w:drawing>
                <wp:inline distT="0" distB="0" distL="0" distR="0">
                  <wp:extent cx="3358800" cy="1889325"/>
                  <wp:effectExtent l="0" t="0" r="0" b="0"/>
                  <wp:docPr id="5404" name="Picture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 name="Slide67.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Default="00157720" w:rsidP="00157720">
            <w:pPr>
              <w:rPr>
                <w:sz w:val="18"/>
                <w:szCs w:val="18"/>
              </w:rPr>
            </w:pPr>
            <w:r w:rsidRPr="00083A48">
              <w:rPr>
                <w:sz w:val="18"/>
                <w:szCs w:val="18"/>
              </w:rPr>
              <w:t>…………………………</w:t>
            </w:r>
            <w:r>
              <w:rPr>
                <w:sz w:val="18"/>
                <w:szCs w:val="18"/>
              </w:rPr>
              <w:t>………..</w:t>
            </w:r>
            <w:r w:rsidRPr="00083A48">
              <w:rPr>
                <w:sz w:val="18"/>
                <w:szCs w:val="18"/>
              </w:rPr>
              <w:t>…………………………</w:t>
            </w:r>
          </w:p>
          <w:p w:rsidR="00157720" w:rsidRPr="00083A48" w:rsidRDefault="00157720" w:rsidP="00157720">
            <w:pPr>
              <w:rPr>
                <w:sz w:val="18"/>
                <w:szCs w:val="18"/>
              </w:rPr>
            </w:pPr>
          </w:p>
          <w:p w:rsidR="00157C08"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57720">
        <w:trPr>
          <w:cantSplit/>
          <w:trHeight w:hRule="exact" w:val="3969"/>
          <w:jc w:val="center"/>
        </w:trPr>
        <w:tc>
          <w:tcPr>
            <w:tcW w:w="3000" w:type="pct"/>
            <w:noWrap/>
          </w:tcPr>
          <w:p w:rsidR="00157C08" w:rsidRDefault="00112A2B" w:rsidP="00157C08">
            <w:pPr>
              <w:spacing w:line="360" w:lineRule="auto"/>
            </w:pPr>
            <w:r>
              <w:rPr>
                <w:noProof/>
              </w:rPr>
              <w:drawing>
                <wp:inline distT="0" distB="0" distL="0" distR="0">
                  <wp:extent cx="3334647" cy="1875738"/>
                  <wp:effectExtent l="0" t="0" r="0" b="0"/>
                  <wp:docPr id="5405" name="Picture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 name="Slide6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34647" cy="1875738"/>
                          </a:xfrm>
                          <a:prstGeom prst="rect">
                            <a:avLst/>
                          </a:prstGeom>
                        </pic:spPr>
                      </pic:pic>
                    </a:graphicData>
                  </a:graphic>
                </wp:inline>
              </w:drawing>
            </w:r>
          </w:p>
        </w:tc>
        <w:tc>
          <w:tcPr>
            <w:tcW w:w="2000" w:type="pct"/>
          </w:tcPr>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Default="00157720" w:rsidP="00157720">
            <w:pPr>
              <w:rPr>
                <w:sz w:val="18"/>
                <w:szCs w:val="18"/>
              </w:rPr>
            </w:pPr>
            <w:r w:rsidRPr="00083A48">
              <w:rPr>
                <w:sz w:val="18"/>
                <w:szCs w:val="18"/>
              </w:rPr>
              <w:t>…………………………</w:t>
            </w:r>
            <w:r>
              <w:rPr>
                <w:sz w:val="18"/>
                <w:szCs w:val="18"/>
              </w:rPr>
              <w:t>………..</w:t>
            </w:r>
            <w:r w:rsidRPr="00083A48">
              <w:rPr>
                <w:sz w:val="18"/>
                <w:szCs w:val="18"/>
              </w:rPr>
              <w:t>…………………………</w:t>
            </w:r>
          </w:p>
          <w:p w:rsidR="00157720" w:rsidRPr="00083A48" w:rsidRDefault="00157720" w:rsidP="00157720">
            <w:pPr>
              <w:rPr>
                <w:sz w:val="18"/>
                <w:szCs w:val="18"/>
              </w:rPr>
            </w:pPr>
          </w:p>
          <w:p w:rsidR="00157C08"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57720">
        <w:trPr>
          <w:cantSplit/>
          <w:trHeight w:hRule="exact" w:val="3969"/>
          <w:jc w:val="center"/>
        </w:trPr>
        <w:tc>
          <w:tcPr>
            <w:tcW w:w="3000" w:type="pct"/>
            <w:noWrap/>
          </w:tcPr>
          <w:p w:rsidR="00157C08" w:rsidRDefault="00112A2B" w:rsidP="00157C08">
            <w:pPr>
              <w:spacing w:line="360" w:lineRule="auto"/>
            </w:pPr>
            <w:r>
              <w:rPr>
                <w:noProof/>
              </w:rPr>
              <w:lastRenderedPageBreak/>
              <w:drawing>
                <wp:inline distT="0" distB="0" distL="0" distR="0">
                  <wp:extent cx="3358800" cy="1889325"/>
                  <wp:effectExtent l="0" t="0" r="0" b="0"/>
                  <wp:docPr id="5406" name="Picture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 name="Slide6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Default="00157720" w:rsidP="00157720">
            <w:pPr>
              <w:rPr>
                <w:sz w:val="18"/>
                <w:szCs w:val="18"/>
              </w:rPr>
            </w:pPr>
            <w:r w:rsidRPr="00083A48">
              <w:rPr>
                <w:sz w:val="18"/>
                <w:szCs w:val="18"/>
              </w:rPr>
              <w:t>…………………………</w:t>
            </w:r>
            <w:r>
              <w:rPr>
                <w:sz w:val="18"/>
                <w:szCs w:val="18"/>
              </w:rPr>
              <w:t>………..</w:t>
            </w:r>
            <w:r w:rsidRPr="00083A48">
              <w:rPr>
                <w:sz w:val="18"/>
                <w:szCs w:val="18"/>
              </w:rPr>
              <w:t>…………………………</w:t>
            </w:r>
          </w:p>
          <w:p w:rsidR="00157720" w:rsidRPr="00083A48" w:rsidRDefault="00157720" w:rsidP="00157720">
            <w:pPr>
              <w:rPr>
                <w:sz w:val="18"/>
                <w:szCs w:val="18"/>
              </w:rPr>
            </w:pPr>
          </w:p>
          <w:p w:rsidR="00157C08"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57720">
        <w:trPr>
          <w:cantSplit/>
          <w:trHeight w:hRule="exact" w:val="3969"/>
          <w:jc w:val="center"/>
        </w:trPr>
        <w:tc>
          <w:tcPr>
            <w:tcW w:w="3000" w:type="pct"/>
            <w:noWrap/>
          </w:tcPr>
          <w:p w:rsidR="00157C08" w:rsidRDefault="00112A2B" w:rsidP="00157C08">
            <w:pPr>
              <w:spacing w:line="360" w:lineRule="auto"/>
            </w:pPr>
            <w:r>
              <w:rPr>
                <w:noProof/>
              </w:rPr>
              <w:drawing>
                <wp:inline distT="0" distB="0" distL="0" distR="0">
                  <wp:extent cx="3350195" cy="1884484"/>
                  <wp:effectExtent l="0" t="0" r="3175" b="1905"/>
                  <wp:docPr id="5408" name="Picture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 name="Slide7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50195" cy="1884484"/>
                          </a:xfrm>
                          <a:prstGeom prst="rect">
                            <a:avLst/>
                          </a:prstGeom>
                        </pic:spPr>
                      </pic:pic>
                    </a:graphicData>
                  </a:graphic>
                </wp:inline>
              </w:drawing>
            </w:r>
          </w:p>
        </w:tc>
        <w:tc>
          <w:tcPr>
            <w:tcW w:w="2000" w:type="pct"/>
          </w:tcPr>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Default="00157720" w:rsidP="00157720">
            <w:pPr>
              <w:rPr>
                <w:sz w:val="18"/>
                <w:szCs w:val="18"/>
              </w:rPr>
            </w:pPr>
            <w:r w:rsidRPr="00083A48">
              <w:rPr>
                <w:sz w:val="18"/>
                <w:szCs w:val="18"/>
              </w:rPr>
              <w:t>…………………………</w:t>
            </w:r>
            <w:r>
              <w:rPr>
                <w:sz w:val="18"/>
                <w:szCs w:val="18"/>
              </w:rPr>
              <w:t>………..</w:t>
            </w:r>
            <w:r w:rsidRPr="00083A48">
              <w:rPr>
                <w:sz w:val="18"/>
                <w:szCs w:val="18"/>
              </w:rPr>
              <w:t>…………………………</w:t>
            </w:r>
          </w:p>
          <w:p w:rsidR="00157720" w:rsidRPr="00083A48" w:rsidRDefault="00157720" w:rsidP="00157720">
            <w:pPr>
              <w:rPr>
                <w:sz w:val="18"/>
                <w:szCs w:val="18"/>
              </w:rPr>
            </w:pPr>
          </w:p>
          <w:p w:rsidR="00157C08"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57720">
        <w:trPr>
          <w:cantSplit/>
          <w:trHeight w:hRule="exact" w:val="3969"/>
          <w:jc w:val="center"/>
        </w:trPr>
        <w:tc>
          <w:tcPr>
            <w:tcW w:w="3000" w:type="pct"/>
            <w:noWrap/>
          </w:tcPr>
          <w:p w:rsidR="00157C08" w:rsidRDefault="00112A2B" w:rsidP="00157C08">
            <w:pPr>
              <w:spacing w:line="360" w:lineRule="auto"/>
            </w:pPr>
            <w:r>
              <w:rPr>
                <w:noProof/>
              </w:rPr>
              <w:drawing>
                <wp:inline distT="0" distB="0" distL="0" distR="0">
                  <wp:extent cx="3373134" cy="1897387"/>
                  <wp:effectExtent l="0" t="0" r="0" b="7620"/>
                  <wp:docPr id="5411" name="Picture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 name="Slide7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373134" cy="1897387"/>
                          </a:xfrm>
                          <a:prstGeom prst="rect">
                            <a:avLst/>
                          </a:prstGeom>
                        </pic:spPr>
                      </pic:pic>
                    </a:graphicData>
                  </a:graphic>
                </wp:inline>
              </w:drawing>
            </w:r>
          </w:p>
        </w:tc>
        <w:tc>
          <w:tcPr>
            <w:tcW w:w="2000" w:type="pct"/>
          </w:tcPr>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Default="00157720" w:rsidP="00157720">
            <w:pPr>
              <w:rPr>
                <w:sz w:val="18"/>
                <w:szCs w:val="18"/>
              </w:rPr>
            </w:pPr>
            <w:r w:rsidRPr="00083A48">
              <w:rPr>
                <w:sz w:val="18"/>
                <w:szCs w:val="18"/>
              </w:rPr>
              <w:t>…………………………</w:t>
            </w:r>
            <w:r>
              <w:rPr>
                <w:sz w:val="18"/>
                <w:szCs w:val="18"/>
              </w:rPr>
              <w:t>………..</w:t>
            </w:r>
            <w:r w:rsidRPr="00083A48">
              <w:rPr>
                <w:sz w:val="18"/>
                <w:szCs w:val="18"/>
              </w:rPr>
              <w:t>…………………………</w:t>
            </w:r>
          </w:p>
          <w:p w:rsidR="00157720" w:rsidRPr="00083A48" w:rsidRDefault="00157720" w:rsidP="00157720">
            <w:pPr>
              <w:rPr>
                <w:sz w:val="18"/>
                <w:szCs w:val="18"/>
              </w:rPr>
            </w:pPr>
          </w:p>
          <w:p w:rsidR="00157C08"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57720">
        <w:trPr>
          <w:cantSplit/>
          <w:trHeight w:hRule="exact" w:val="3969"/>
          <w:jc w:val="center"/>
        </w:trPr>
        <w:tc>
          <w:tcPr>
            <w:tcW w:w="3000" w:type="pct"/>
            <w:noWrap/>
          </w:tcPr>
          <w:p w:rsidR="00157C08" w:rsidRDefault="00112A2B" w:rsidP="00157C08">
            <w:pPr>
              <w:spacing w:line="360" w:lineRule="auto"/>
            </w:pPr>
            <w:r>
              <w:rPr>
                <w:noProof/>
              </w:rPr>
              <w:lastRenderedPageBreak/>
              <w:drawing>
                <wp:inline distT="0" distB="0" distL="0" distR="0">
                  <wp:extent cx="3358800" cy="1889325"/>
                  <wp:effectExtent l="0" t="0" r="0" b="0"/>
                  <wp:docPr id="5412" name="Picture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 name="Slide7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Default="00157720" w:rsidP="00157720">
            <w:pPr>
              <w:rPr>
                <w:sz w:val="18"/>
                <w:szCs w:val="18"/>
              </w:rPr>
            </w:pPr>
            <w:r w:rsidRPr="00083A48">
              <w:rPr>
                <w:sz w:val="18"/>
                <w:szCs w:val="18"/>
              </w:rPr>
              <w:t>…………………………</w:t>
            </w:r>
            <w:r>
              <w:rPr>
                <w:sz w:val="18"/>
                <w:szCs w:val="18"/>
              </w:rPr>
              <w:t>………..</w:t>
            </w:r>
            <w:r w:rsidRPr="00083A48">
              <w:rPr>
                <w:sz w:val="18"/>
                <w:szCs w:val="18"/>
              </w:rPr>
              <w:t>…………………………</w:t>
            </w:r>
          </w:p>
          <w:p w:rsidR="00157720" w:rsidRPr="00083A48" w:rsidRDefault="00157720" w:rsidP="00157720">
            <w:pPr>
              <w:rPr>
                <w:sz w:val="18"/>
                <w:szCs w:val="18"/>
              </w:rPr>
            </w:pPr>
          </w:p>
          <w:p w:rsidR="00157C08"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157720">
        <w:trPr>
          <w:cantSplit/>
          <w:trHeight w:hRule="exact" w:val="3969"/>
          <w:jc w:val="center"/>
        </w:trPr>
        <w:tc>
          <w:tcPr>
            <w:tcW w:w="3000" w:type="pct"/>
            <w:noWrap/>
          </w:tcPr>
          <w:p w:rsidR="00157C08" w:rsidRDefault="00112A2B" w:rsidP="00157C08">
            <w:pPr>
              <w:spacing w:line="360" w:lineRule="auto"/>
            </w:pPr>
            <w:r>
              <w:rPr>
                <w:noProof/>
              </w:rPr>
              <w:drawing>
                <wp:inline distT="0" distB="0" distL="0" distR="0">
                  <wp:extent cx="3331946" cy="1874219"/>
                  <wp:effectExtent l="0" t="0" r="1905" b="0"/>
                  <wp:docPr id="5413" name="Picture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 name="Slide7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331946" cy="1874219"/>
                          </a:xfrm>
                          <a:prstGeom prst="rect">
                            <a:avLst/>
                          </a:prstGeom>
                        </pic:spPr>
                      </pic:pic>
                    </a:graphicData>
                  </a:graphic>
                </wp:inline>
              </w:drawing>
            </w:r>
          </w:p>
        </w:tc>
        <w:tc>
          <w:tcPr>
            <w:tcW w:w="2000" w:type="pct"/>
          </w:tcPr>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Default="00157720" w:rsidP="00157720">
            <w:pPr>
              <w:rPr>
                <w:sz w:val="18"/>
                <w:szCs w:val="18"/>
              </w:rPr>
            </w:pPr>
            <w:r w:rsidRPr="00083A48">
              <w:rPr>
                <w:sz w:val="18"/>
                <w:szCs w:val="18"/>
              </w:rPr>
              <w:t>…………………………</w:t>
            </w:r>
            <w:r>
              <w:rPr>
                <w:sz w:val="18"/>
                <w:szCs w:val="18"/>
              </w:rPr>
              <w:t>………..</w:t>
            </w:r>
            <w:r w:rsidRPr="00083A48">
              <w:rPr>
                <w:sz w:val="18"/>
                <w:szCs w:val="18"/>
              </w:rPr>
              <w:t>…………………………</w:t>
            </w:r>
          </w:p>
          <w:p w:rsidR="00157720" w:rsidRPr="00083A48" w:rsidRDefault="00157720" w:rsidP="00157720">
            <w:pPr>
              <w:rPr>
                <w:sz w:val="18"/>
                <w:szCs w:val="18"/>
              </w:rPr>
            </w:pPr>
          </w:p>
          <w:p w:rsidR="00157C08"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EA085C" w:rsidTr="00157720">
        <w:trPr>
          <w:cantSplit/>
          <w:trHeight w:hRule="exact" w:val="3969"/>
          <w:jc w:val="center"/>
        </w:trPr>
        <w:tc>
          <w:tcPr>
            <w:tcW w:w="3000" w:type="pct"/>
            <w:noWrap/>
          </w:tcPr>
          <w:p w:rsidR="00EA085C" w:rsidRDefault="00EA085C" w:rsidP="00157C08">
            <w:pPr>
              <w:spacing w:line="360" w:lineRule="auto"/>
              <w:rPr>
                <w:noProof/>
              </w:rPr>
            </w:pPr>
            <w:r>
              <w:rPr>
                <w:noProof/>
              </w:rPr>
              <w:drawing>
                <wp:inline distT="0" distB="0" distL="0" distR="0">
                  <wp:extent cx="3329226" cy="1872689"/>
                  <wp:effectExtent l="0" t="0" r="5080" b="0"/>
                  <wp:docPr id="6727" name="Picture 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 name="Slide8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29226" cy="1872689"/>
                          </a:xfrm>
                          <a:prstGeom prst="rect">
                            <a:avLst/>
                          </a:prstGeom>
                        </pic:spPr>
                      </pic:pic>
                    </a:graphicData>
                  </a:graphic>
                </wp:inline>
              </w:drawing>
            </w:r>
          </w:p>
        </w:tc>
        <w:tc>
          <w:tcPr>
            <w:tcW w:w="2000" w:type="pct"/>
          </w:tcPr>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Default="00157720" w:rsidP="00157720">
            <w:pPr>
              <w:rPr>
                <w:sz w:val="18"/>
                <w:szCs w:val="18"/>
              </w:rPr>
            </w:pPr>
            <w:r w:rsidRPr="00083A48">
              <w:rPr>
                <w:sz w:val="18"/>
                <w:szCs w:val="18"/>
              </w:rPr>
              <w:t>…………………………</w:t>
            </w:r>
            <w:r>
              <w:rPr>
                <w:sz w:val="18"/>
                <w:szCs w:val="18"/>
              </w:rPr>
              <w:t>………..</w:t>
            </w:r>
            <w:r w:rsidRPr="00083A48">
              <w:rPr>
                <w:sz w:val="18"/>
                <w:szCs w:val="18"/>
              </w:rPr>
              <w:t>…………………………</w:t>
            </w:r>
          </w:p>
          <w:p w:rsidR="00157720" w:rsidRPr="00083A48" w:rsidRDefault="00157720" w:rsidP="00157720">
            <w:pPr>
              <w:rPr>
                <w:sz w:val="18"/>
                <w:szCs w:val="18"/>
              </w:rPr>
            </w:pPr>
          </w:p>
          <w:p w:rsidR="00EA085C"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EA085C" w:rsidRPr="00083A48">
              <w:rPr>
                <w:sz w:val="18"/>
                <w:szCs w:val="18"/>
              </w:rPr>
              <w:t>…………………………</w:t>
            </w:r>
            <w:r w:rsidR="00EA085C">
              <w:rPr>
                <w:sz w:val="18"/>
                <w:szCs w:val="18"/>
              </w:rPr>
              <w:t>………..</w:t>
            </w:r>
            <w:r w:rsidR="00EA085C" w:rsidRPr="00083A48">
              <w:rPr>
                <w:sz w:val="18"/>
                <w:szCs w:val="18"/>
              </w:rPr>
              <w:t>………………………………………..</w:t>
            </w:r>
          </w:p>
        </w:tc>
      </w:tr>
      <w:tr w:rsidR="00BC7DDF" w:rsidRPr="00083A48" w:rsidTr="00886403">
        <w:trPr>
          <w:cantSplit/>
          <w:trHeight w:hRule="exact" w:val="3969"/>
          <w:jc w:val="center"/>
        </w:trPr>
        <w:tc>
          <w:tcPr>
            <w:tcW w:w="3000" w:type="pct"/>
            <w:noWrap/>
          </w:tcPr>
          <w:p w:rsidR="00BC7DDF" w:rsidRDefault="00BC7DDF" w:rsidP="00886403">
            <w:pPr>
              <w:spacing w:line="360" w:lineRule="auto"/>
              <w:rPr>
                <w:noProof/>
              </w:rPr>
            </w:pPr>
            <w:r>
              <w:rPr>
                <w:noProof/>
              </w:rPr>
              <w:lastRenderedPageBreak/>
              <w:drawing>
                <wp:inline distT="0" distB="0" distL="0" distR="0">
                  <wp:extent cx="3456304" cy="1944171"/>
                  <wp:effectExtent l="0" t="0" r="0" b="0"/>
                  <wp:docPr id="5434" name="Picture 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 name="Slide66.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Default="00BC7DDF" w:rsidP="00886403">
            <w:pPr>
              <w:rPr>
                <w:sz w:val="18"/>
                <w:szCs w:val="18"/>
              </w:rPr>
            </w:pPr>
            <w:r w:rsidRPr="00083A48">
              <w:rPr>
                <w:sz w:val="18"/>
                <w:szCs w:val="18"/>
              </w:rPr>
              <w:t>…………………………</w:t>
            </w:r>
            <w:r>
              <w:rPr>
                <w:sz w:val="18"/>
                <w:szCs w:val="18"/>
              </w:rPr>
              <w:t>………..</w:t>
            </w:r>
            <w:r w:rsidRPr="00083A48">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BC7DDF" w:rsidRPr="00083A48" w:rsidTr="00886403">
        <w:trPr>
          <w:cantSplit/>
          <w:trHeight w:hRule="exact" w:val="3969"/>
          <w:jc w:val="center"/>
        </w:trPr>
        <w:tc>
          <w:tcPr>
            <w:tcW w:w="3000" w:type="pct"/>
            <w:noWrap/>
          </w:tcPr>
          <w:p w:rsidR="00BC7DDF" w:rsidRDefault="00BC7DDF" w:rsidP="00886403">
            <w:pPr>
              <w:spacing w:line="360" w:lineRule="auto"/>
              <w:rPr>
                <w:noProof/>
              </w:rPr>
            </w:pPr>
            <w:r>
              <w:rPr>
                <w:noProof/>
              </w:rPr>
              <w:drawing>
                <wp:inline distT="0" distB="0" distL="0" distR="0">
                  <wp:extent cx="3456304" cy="1944171"/>
                  <wp:effectExtent l="0" t="0" r="0" b="0"/>
                  <wp:docPr id="5438" name="Picture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 name="Slide67.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Default="00BC7DDF" w:rsidP="00886403">
            <w:pPr>
              <w:rPr>
                <w:sz w:val="18"/>
                <w:szCs w:val="18"/>
              </w:rPr>
            </w:pPr>
            <w:r w:rsidRPr="00083A48">
              <w:rPr>
                <w:sz w:val="18"/>
                <w:szCs w:val="18"/>
              </w:rPr>
              <w:t>…………………………</w:t>
            </w:r>
            <w:r>
              <w:rPr>
                <w:sz w:val="18"/>
                <w:szCs w:val="18"/>
              </w:rPr>
              <w:t>………..</w:t>
            </w:r>
            <w:r w:rsidRPr="00083A48">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BC7DDF" w:rsidRPr="00083A48" w:rsidTr="00886403">
        <w:trPr>
          <w:cantSplit/>
          <w:trHeight w:hRule="exact" w:val="3969"/>
          <w:jc w:val="center"/>
        </w:trPr>
        <w:tc>
          <w:tcPr>
            <w:tcW w:w="3000" w:type="pct"/>
            <w:noWrap/>
          </w:tcPr>
          <w:p w:rsidR="00BC7DDF" w:rsidRDefault="00BC7DDF" w:rsidP="00886403">
            <w:pPr>
              <w:spacing w:line="360" w:lineRule="auto"/>
              <w:rPr>
                <w:noProof/>
              </w:rPr>
            </w:pPr>
            <w:r>
              <w:rPr>
                <w:noProof/>
              </w:rPr>
              <w:drawing>
                <wp:inline distT="0" distB="0" distL="0" distR="0">
                  <wp:extent cx="3456304" cy="1944171"/>
                  <wp:effectExtent l="0" t="0" r="0" b="0"/>
                  <wp:docPr id="6757" name="Picture 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 name="Slide6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Default="00BC7DDF" w:rsidP="00886403">
            <w:pPr>
              <w:rPr>
                <w:sz w:val="18"/>
                <w:szCs w:val="18"/>
              </w:rPr>
            </w:pPr>
            <w:r w:rsidRPr="00083A48">
              <w:rPr>
                <w:sz w:val="18"/>
                <w:szCs w:val="18"/>
              </w:rPr>
              <w:t>…………………………</w:t>
            </w:r>
            <w:r>
              <w:rPr>
                <w:sz w:val="18"/>
                <w:szCs w:val="18"/>
              </w:rPr>
              <w:t>………..</w:t>
            </w:r>
            <w:r w:rsidRPr="00083A48">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BC7DDF" w:rsidRPr="00083A48" w:rsidTr="00886403">
        <w:trPr>
          <w:cantSplit/>
          <w:trHeight w:hRule="exact" w:val="3969"/>
          <w:jc w:val="center"/>
        </w:trPr>
        <w:tc>
          <w:tcPr>
            <w:tcW w:w="3000" w:type="pct"/>
            <w:noWrap/>
          </w:tcPr>
          <w:p w:rsidR="00BC7DDF" w:rsidRDefault="00BC7DDF" w:rsidP="00886403">
            <w:pPr>
              <w:spacing w:line="360" w:lineRule="auto"/>
              <w:rPr>
                <w:noProof/>
              </w:rPr>
            </w:pPr>
            <w:r>
              <w:rPr>
                <w:noProof/>
              </w:rPr>
              <w:lastRenderedPageBreak/>
              <w:drawing>
                <wp:inline distT="0" distB="0" distL="0" distR="0">
                  <wp:extent cx="3456304" cy="1944171"/>
                  <wp:effectExtent l="0" t="0" r="0" b="0"/>
                  <wp:docPr id="6780" name="Picture 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 name="Slide6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Default="00BC7DDF" w:rsidP="00886403">
            <w:pPr>
              <w:rPr>
                <w:sz w:val="18"/>
                <w:szCs w:val="18"/>
              </w:rPr>
            </w:pPr>
            <w:r w:rsidRPr="00083A48">
              <w:rPr>
                <w:sz w:val="18"/>
                <w:szCs w:val="18"/>
              </w:rPr>
              <w:t>…………………………</w:t>
            </w:r>
            <w:r>
              <w:rPr>
                <w:sz w:val="18"/>
                <w:szCs w:val="18"/>
              </w:rPr>
              <w:t>………..</w:t>
            </w:r>
            <w:r w:rsidRPr="00083A48">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BC7DDF" w:rsidRPr="00083A48" w:rsidTr="00886403">
        <w:trPr>
          <w:cantSplit/>
          <w:trHeight w:hRule="exact" w:val="3969"/>
          <w:jc w:val="center"/>
        </w:trPr>
        <w:tc>
          <w:tcPr>
            <w:tcW w:w="3000" w:type="pct"/>
            <w:noWrap/>
          </w:tcPr>
          <w:p w:rsidR="00BC7DDF" w:rsidRDefault="00BC7DDF" w:rsidP="00886403">
            <w:pPr>
              <w:spacing w:line="360" w:lineRule="auto"/>
              <w:rPr>
                <w:noProof/>
              </w:rPr>
            </w:pPr>
            <w:r>
              <w:rPr>
                <w:noProof/>
              </w:rPr>
              <w:drawing>
                <wp:inline distT="0" distB="0" distL="0" distR="0">
                  <wp:extent cx="3456304" cy="1944171"/>
                  <wp:effectExtent l="0" t="0" r="0" b="0"/>
                  <wp:docPr id="6784" name="Picture 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 name="Slide70.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BC7DDF" w:rsidRPr="00083A48" w:rsidRDefault="00BC7DDF" w:rsidP="00886403">
            <w:pPr>
              <w:rPr>
                <w:sz w:val="18"/>
                <w:szCs w:val="18"/>
              </w:rPr>
            </w:pPr>
          </w:p>
          <w:p w:rsidR="00BC7DDF" w:rsidRDefault="00BC7DDF" w:rsidP="00886403">
            <w:pPr>
              <w:rPr>
                <w:sz w:val="18"/>
                <w:szCs w:val="18"/>
              </w:rPr>
            </w:pPr>
            <w:r w:rsidRPr="00083A48">
              <w:rPr>
                <w:sz w:val="18"/>
                <w:szCs w:val="18"/>
              </w:rPr>
              <w:t>…………………………</w:t>
            </w:r>
            <w:r>
              <w:rPr>
                <w:sz w:val="18"/>
                <w:szCs w:val="18"/>
              </w:rPr>
              <w:t>………..</w:t>
            </w:r>
            <w:r w:rsidRPr="00083A48">
              <w:rPr>
                <w:sz w:val="18"/>
                <w:szCs w:val="18"/>
              </w:rPr>
              <w:t>…………………………</w:t>
            </w:r>
          </w:p>
          <w:p w:rsidR="00BC7DDF" w:rsidRPr="00083A48" w:rsidRDefault="00BC7DDF" w:rsidP="00886403">
            <w:pPr>
              <w:rPr>
                <w:sz w:val="18"/>
                <w:szCs w:val="18"/>
              </w:rPr>
            </w:pPr>
          </w:p>
          <w:p w:rsidR="00BC7DDF" w:rsidRPr="00083A48" w:rsidRDefault="00BC7DDF"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EA085C" w:rsidTr="00157720">
        <w:trPr>
          <w:cantSplit/>
          <w:trHeight w:hRule="exact" w:val="3969"/>
          <w:jc w:val="center"/>
        </w:trPr>
        <w:tc>
          <w:tcPr>
            <w:tcW w:w="3000" w:type="pct"/>
            <w:noWrap/>
          </w:tcPr>
          <w:p w:rsidR="00EA085C" w:rsidRDefault="00BC7DDF" w:rsidP="00157C08">
            <w:pPr>
              <w:spacing w:line="360" w:lineRule="auto"/>
              <w:rPr>
                <w:noProof/>
              </w:rPr>
            </w:pPr>
            <w:r>
              <w:rPr>
                <w:noProof/>
              </w:rPr>
              <w:t>Questions?</w:t>
            </w:r>
          </w:p>
        </w:tc>
        <w:tc>
          <w:tcPr>
            <w:tcW w:w="2000" w:type="pct"/>
          </w:tcPr>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p>
          <w:p w:rsidR="00157720" w:rsidRPr="00083A48" w:rsidRDefault="00157720" w:rsidP="00157720">
            <w:pPr>
              <w:rPr>
                <w:sz w:val="18"/>
                <w:szCs w:val="18"/>
              </w:rPr>
            </w:pPr>
          </w:p>
          <w:p w:rsidR="00157720" w:rsidRDefault="00157720" w:rsidP="00157720">
            <w:pPr>
              <w:rPr>
                <w:sz w:val="18"/>
                <w:szCs w:val="18"/>
              </w:rPr>
            </w:pPr>
            <w:r w:rsidRPr="00083A48">
              <w:rPr>
                <w:sz w:val="18"/>
                <w:szCs w:val="18"/>
              </w:rPr>
              <w:t>…………………………</w:t>
            </w:r>
            <w:r>
              <w:rPr>
                <w:sz w:val="18"/>
                <w:szCs w:val="18"/>
              </w:rPr>
              <w:t>………..</w:t>
            </w:r>
            <w:r w:rsidRPr="00083A48">
              <w:rPr>
                <w:sz w:val="18"/>
                <w:szCs w:val="18"/>
              </w:rPr>
              <w:t>…………………………</w:t>
            </w:r>
          </w:p>
          <w:p w:rsidR="00157720" w:rsidRPr="00083A48" w:rsidRDefault="00157720" w:rsidP="00157720">
            <w:pPr>
              <w:rPr>
                <w:sz w:val="18"/>
                <w:szCs w:val="18"/>
              </w:rPr>
            </w:pPr>
          </w:p>
          <w:p w:rsidR="00EA085C" w:rsidRPr="00083A48" w:rsidRDefault="00157720" w:rsidP="00157720">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EA085C" w:rsidRPr="00083A48">
              <w:rPr>
                <w:sz w:val="18"/>
                <w:szCs w:val="18"/>
              </w:rPr>
              <w:t>…………………………</w:t>
            </w:r>
            <w:r w:rsidR="00EA085C">
              <w:rPr>
                <w:sz w:val="18"/>
                <w:szCs w:val="18"/>
              </w:rPr>
              <w:t>………..</w:t>
            </w:r>
            <w:r w:rsidR="00EA085C" w:rsidRPr="00083A48">
              <w:rPr>
                <w:sz w:val="18"/>
                <w:szCs w:val="18"/>
              </w:rPr>
              <w:t>………………………………………..</w:t>
            </w:r>
          </w:p>
        </w:tc>
      </w:tr>
    </w:tbl>
    <w:p w:rsidR="000907E4" w:rsidRDefault="000907E4" w:rsidP="000907E4"/>
    <w:p w:rsidR="004D61F0" w:rsidRDefault="004D61F0" w:rsidP="00067957">
      <w:pPr>
        <w:pStyle w:val="Heading2"/>
        <w:pageBreakBefore/>
      </w:pPr>
      <w:r>
        <w:lastRenderedPageBreak/>
        <w:t>Review Questions</w:t>
      </w:r>
      <w:r w:rsidR="008E6392">
        <w:t xml:space="preserve"> – </w:t>
      </w:r>
      <w:r w:rsidR="00BC7DDF">
        <w:t>Blending PRINCE2 and agile</w:t>
      </w:r>
    </w:p>
    <w:p w:rsidR="0017709C" w:rsidRDefault="0017709C" w:rsidP="0017709C">
      <w:pPr>
        <w:keepNext/>
      </w:pPr>
      <w:bookmarkStart w:id="52" w:name="OLE_LINK48"/>
      <w:bookmarkStart w:id="53" w:name="OLE_LINK49"/>
      <w:bookmarkStart w:id="54" w:name="OLE_LINK50"/>
      <w:bookmarkStart w:id="55" w:name="OLE_LINK51"/>
      <w:bookmarkStart w:id="56" w:name="OLE_LINK52"/>
      <w:bookmarkStart w:id="57" w:name="OLE_LINK53"/>
      <w:bookmarkStart w:id="58" w:name="OLE_LINK54"/>
      <w:bookmarkStart w:id="59" w:name="OLE_LINK55"/>
      <w:bookmarkStart w:id="60" w:name="OLE_LINK56"/>
      <w:bookmarkStart w:id="61" w:name="OLE_LINK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8269"/>
      </w:tblGrid>
      <w:tr w:rsidR="008A6359" w:rsidRPr="00BC7DDF" w:rsidTr="003B3641">
        <w:trPr>
          <w:cantSplit/>
        </w:trPr>
        <w:tc>
          <w:tcPr>
            <w:tcW w:w="817" w:type="dxa"/>
          </w:tcPr>
          <w:p w:rsidR="008A6359" w:rsidRDefault="008A6359" w:rsidP="00643C24">
            <w:pPr>
              <w:jc w:val="center"/>
            </w:pPr>
            <w:r>
              <w:t>1</w:t>
            </w:r>
          </w:p>
        </w:tc>
        <w:tc>
          <w:tcPr>
            <w:tcW w:w="8470" w:type="dxa"/>
          </w:tcPr>
          <w:p w:rsidR="001812E1" w:rsidRPr="001812E1" w:rsidRDefault="001812E1" w:rsidP="001812E1">
            <w:pPr>
              <w:rPr>
                <w:szCs w:val="20"/>
              </w:rPr>
            </w:pPr>
            <w:r w:rsidRPr="001812E1">
              <w:rPr>
                <w:szCs w:val="20"/>
              </w:rPr>
              <w:t>Which statement explains the PRINCE2 Agile behaviour of 'self-organisation'?</w:t>
            </w:r>
          </w:p>
          <w:p w:rsidR="00AB52BB" w:rsidRPr="001812E1" w:rsidRDefault="008A6359" w:rsidP="001812E1">
            <w:pPr>
              <w:ind w:left="284" w:hanging="284"/>
              <w:rPr>
                <w:color w:val="000000"/>
                <w:szCs w:val="20"/>
              </w:rPr>
            </w:pPr>
            <w:r w:rsidRPr="001812E1">
              <w:rPr>
                <w:color w:val="000000"/>
                <w:szCs w:val="20"/>
              </w:rPr>
              <w:t xml:space="preserve">a) </w:t>
            </w:r>
            <w:r w:rsidR="001812E1" w:rsidRPr="001812E1">
              <w:rPr>
                <w:color w:val="000000"/>
                <w:szCs w:val="20"/>
              </w:rPr>
              <w:t>It enables information to pass freely in a culture of commitment</w:t>
            </w:r>
          </w:p>
          <w:p w:rsidR="0047655B" w:rsidRPr="001812E1" w:rsidRDefault="008A6359" w:rsidP="001812E1">
            <w:pPr>
              <w:ind w:left="284" w:hanging="284"/>
              <w:rPr>
                <w:color w:val="000000"/>
                <w:szCs w:val="20"/>
              </w:rPr>
            </w:pPr>
            <w:r w:rsidRPr="001812E1">
              <w:rPr>
                <w:color w:val="000000"/>
                <w:szCs w:val="20"/>
              </w:rPr>
              <w:t xml:space="preserve">b) </w:t>
            </w:r>
            <w:r w:rsidR="001812E1" w:rsidRPr="001812E1">
              <w:rPr>
                <w:color w:val="000000"/>
                <w:szCs w:val="20"/>
              </w:rPr>
              <w:t>It seeks out feedback from stakeholders collaboratively</w:t>
            </w:r>
          </w:p>
          <w:p w:rsidR="0047655B" w:rsidRPr="001812E1" w:rsidRDefault="008A6359" w:rsidP="001812E1">
            <w:pPr>
              <w:ind w:left="284" w:hanging="284"/>
              <w:rPr>
                <w:color w:val="000000"/>
                <w:szCs w:val="20"/>
              </w:rPr>
            </w:pPr>
            <w:r w:rsidRPr="001812E1">
              <w:rPr>
                <w:color w:val="000000"/>
                <w:szCs w:val="20"/>
              </w:rPr>
              <w:t xml:space="preserve">c) </w:t>
            </w:r>
            <w:r w:rsidR="001812E1" w:rsidRPr="001812E1">
              <w:rPr>
                <w:color w:val="000000"/>
                <w:szCs w:val="20"/>
              </w:rPr>
              <w:t>It allows everyone to know the situation and there are no surprises</w:t>
            </w:r>
          </w:p>
          <w:p w:rsidR="0047655B" w:rsidRPr="001812E1" w:rsidRDefault="008A6359" w:rsidP="001812E1">
            <w:pPr>
              <w:ind w:left="284" w:hanging="284"/>
              <w:rPr>
                <w:color w:val="000000"/>
                <w:szCs w:val="20"/>
              </w:rPr>
            </w:pPr>
            <w:r w:rsidRPr="001812E1">
              <w:rPr>
                <w:color w:val="000000"/>
                <w:szCs w:val="20"/>
              </w:rPr>
              <w:t xml:space="preserve">d) </w:t>
            </w:r>
            <w:r w:rsidR="001812E1" w:rsidRPr="001812E1">
              <w:rPr>
                <w:color w:val="000000"/>
                <w:szCs w:val="20"/>
              </w:rPr>
              <w:t>It helps to create mutual respect throughout the project</w:t>
            </w:r>
          </w:p>
          <w:p w:rsidR="00B168A4" w:rsidRPr="00BC7DDF" w:rsidRDefault="00B168A4" w:rsidP="007420A9">
            <w:pPr>
              <w:rPr>
                <w:color w:val="000000"/>
                <w:szCs w:val="20"/>
                <w:highlight w:val="yellow"/>
              </w:rPr>
            </w:pPr>
          </w:p>
        </w:tc>
      </w:tr>
      <w:tr w:rsidR="008A6359" w:rsidRPr="00BC7DDF" w:rsidTr="003B3641">
        <w:trPr>
          <w:cantSplit/>
        </w:trPr>
        <w:tc>
          <w:tcPr>
            <w:tcW w:w="817" w:type="dxa"/>
          </w:tcPr>
          <w:p w:rsidR="008A6359" w:rsidRDefault="008A6359" w:rsidP="00643C24">
            <w:pPr>
              <w:jc w:val="center"/>
            </w:pPr>
            <w:r>
              <w:t>2</w:t>
            </w:r>
          </w:p>
        </w:tc>
        <w:tc>
          <w:tcPr>
            <w:tcW w:w="8470" w:type="dxa"/>
          </w:tcPr>
          <w:p w:rsidR="0047655B" w:rsidRPr="001812E1" w:rsidRDefault="001812E1" w:rsidP="001812E1">
            <w:pPr>
              <w:rPr>
                <w:szCs w:val="20"/>
              </w:rPr>
            </w:pPr>
            <w:r w:rsidRPr="001812E1">
              <w:rPr>
                <w:szCs w:val="20"/>
              </w:rPr>
              <w:t>Which statement explains the PRINCE2 Agile behaviour of 'exploration'?</w:t>
            </w:r>
          </w:p>
          <w:p w:rsidR="0047655B" w:rsidRPr="001812E1" w:rsidRDefault="008A6359" w:rsidP="001812E1">
            <w:pPr>
              <w:ind w:left="284" w:hanging="284"/>
              <w:rPr>
                <w:color w:val="000000"/>
                <w:szCs w:val="20"/>
              </w:rPr>
            </w:pPr>
            <w:r w:rsidRPr="001812E1">
              <w:rPr>
                <w:color w:val="000000"/>
                <w:szCs w:val="20"/>
              </w:rPr>
              <w:t xml:space="preserve">a) </w:t>
            </w:r>
            <w:r w:rsidR="001812E1" w:rsidRPr="001812E1">
              <w:rPr>
                <w:color w:val="000000"/>
                <w:szCs w:val="20"/>
              </w:rPr>
              <w:t>It uses the people closest to the work as they know best how to get the work done</w:t>
            </w:r>
          </w:p>
          <w:p w:rsidR="0047655B" w:rsidRPr="001812E1" w:rsidRDefault="008A6359" w:rsidP="001812E1">
            <w:pPr>
              <w:ind w:left="284" w:hanging="284"/>
              <w:rPr>
                <w:color w:val="000000"/>
                <w:szCs w:val="20"/>
              </w:rPr>
            </w:pPr>
            <w:r w:rsidRPr="001812E1">
              <w:rPr>
                <w:color w:val="000000"/>
                <w:szCs w:val="20"/>
              </w:rPr>
              <w:t xml:space="preserve">b) </w:t>
            </w:r>
            <w:r w:rsidR="001812E1" w:rsidRPr="001812E1">
              <w:rPr>
                <w:color w:val="000000"/>
                <w:szCs w:val="20"/>
              </w:rPr>
              <w:t>It encourages people to use the most effective channel to communicate</w:t>
            </w:r>
          </w:p>
          <w:p w:rsidR="0047655B" w:rsidRPr="001812E1" w:rsidRDefault="008A6359" w:rsidP="001812E1">
            <w:pPr>
              <w:ind w:left="284" w:hanging="284"/>
              <w:rPr>
                <w:color w:val="000000"/>
                <w:szCs w:val="20"/>
              </w:rPr>
            </w:pPr>
            <w:r w:rsidRPr="001812E1">
              <w:rPr>
                <w:color w:val="000000"/>
                <w:szCs w:val="20"/>
              </w:rPr>
              <w:t xml:space="preserve">c) </w:t>
            </w:r>
            <w:r w:rsidR="001812E1" w:rsidRPr="001812E1">
              <w:rPr>
                <w:color w:val="000000"/>
                <w:szCs w:val="20"/>
              </w:rPr>
              <w:t>It displays progress information so everyone knows the situation</w:t>
            </w:r>
          </w:p>
          <w:p w:rsidR="0047655B" w:rsidRPr="001812E1" w:rsidRDefault="008A6359" w:rsidP="001812E1">
            <w:pPr>
              <w:ind w:left="284" w:hanging="284"/>
              <w:rPr>
                <w:color w:val="000000"/>
                <w:szCs w:val="20"/>
              </w:rPr>
            </w:pPr>
            <w:r w:rsidRPr="001812E1">
              <w:rPr>
                <w:color w:val="000000"/>
                <w:szCs w:val="20"/>
              </w:rPr>
              <w:t xml:space="preserve">d) </w:t>
            </w:r>
            <w:r w:rsidR="001812E1" w:rsidRPr="001812E1">
              <w:rPr>
                <w:color w:val="000000"/>
                <w:szCs w:val="20"/>
              </w:rPr>
              <w:t>It promotes the use of learning to improve the products produced by the project</w:t>
            </w:r>
          </w:p>
          <w:p w:rsidR="008A6359" w:rsidRPr="00BC7DDF" w:rsidRDefault="008A6359" w:rsidP="00E93F2F">
            <w:pPr>
              <w:rPr>
                <w:color w:val="000000"/>
                <w:szCs w:val="20"/>
                <w:highlight w:val="yellow"/>
              </w:rPr>
            </w:pPr>
          </w:p>
        </w:tc>
      </w:tr>
      <w:tr w:rsidR="008A6359" w:rsidRPr="00BC7DDF" w:rsidTr="003B3641">
        <w:trPr>
          <w:cantSplit/>
        </w:trPr>
        <w:tc>
          <w:tcPr>
            <w:tcW w:w="817" w:type="dxa"/>
          </w:tcPr>
          <w:p w:rsidR="008A6359" w:rsidRDefault="008A6359" w:rsidP="00643C24">
            <w:pPr>
              <w:jc w:val="center"/>
            </w:pPr>
            <w:r>
              <w:t>3</w:t>
            </w:r>
          </w:p>
        </w:tc>
        <w:tc>
          <w:tcPr>
            <w:tcW w:w="8470" w:type="dxa"/>
          </w:tcPr>
          <w:p w:rsidR="0047655B" w:rsidRPr="003A68E8" w:rsidRDefault="003A68E8" w:rsidP="003A68E8">
            <w:pPr>
              <w:rPr>
                <w:szCs w:val="20"/>
              </w:rPr>
            </w:pPr>
            <w:r w:rsidRPr="003A68E8">
              <w:rPr>
                <w:szCs w:val="20"/>
              </w:rPr>
              <w:t>Which statement BEST explains the target 'embrace change' for flexible delivery?</w:t>
            </w:r>
          </w:p>
          <w:p w:rsidR="0047655B" w:rsidRPr="003A68E8" w:rsidRDefault="008A6359" w:rsidP="003A68E8">
            <w:pPr>
              <w:ind w:left="284" w:hanging="284"/>
              <w:rPr>
                <w:color w:val="000000"/>
                <w:szCs w:val="20"/>
              </w:rPr>
            </w:pPr>
            <w:r w:rsidRPr="003A68E8">
              <w:rPr>
                <w:color w:val="000000"/>
                <w:szCs w:val="20"/>
              </w:rPr>
              <w:t xml:space="preserve">a) </w:t>
            </w:r>
            <w:r w:rsidR="003A68E8" w:rsidRPr="003A68E8">
              <w:rPr>
                <w:color w:val="000000"/>
                <w:szCs w:val="20"/>
              </w:rPr>
              <w:t>It delivers an early realisation of benefits</w:t>
            </w:r>
          </w:p>
          <w:p w:rsidR="0047655B" w:rsidRPr="003A68E8" w:rsidRDefault="008A6359" w:rsidP="003A68E8">
            <w:pPr>
              <w:ind w:left="284" w:hanging="284"/>
              <w:rPr>
                <w:color w:val="000000"/>
                <w:szCs w:val="20"/>
              </w:rPr>
            </w:pPr>
            <w:r w:rsidRPr="003A68E8">
              <w:rPr>
                <w:color w:val="000000"/>
                <w:szCs w:val="20"/>
              </w:rPr>
              <w:t xml:space="preserve">b) </w:t>
            </w:r>
            <w:r w:rsidR="003A68E8" w:rsidRPr="003A68E8">
              <w:rPr>
                <w:color w:val="000000"/>
                <w:szCs w:val="20"/>
              </w:rPr>
              <w:t>It checks that the customer needs everything they have asked for</w:t>
            </w:r>
          </w:p>
          <w:p w:rsidR="0047655B" w:rsidRPr="003A68E8" w:rsidRDefault="008A6359" w:rsidP="003A68E8">
            <w:pPr>
              <w:ind w:left="284" w:hanging="284"/>
              <w:rPr>
                <w:color w:val="000000"/>
                <w:szCs w:val="20"/>
              </w:rPr>
            </w:pPr>
            <w:r w:rsidRPr="003A68E8">
              <w:rPr>
                <w:color w:val="000000"/>
                <w:szCs w:val="20"/>
              </w:rPr>
              <w:t xml:space="preserve">c) </w:t>
            </w:r>
            <w:r w:rsidR="003A68E8" w:rsidRPr="003A68E8">
              <w:rPr>
                <w:color w:val="000000"/>
                <w:szCs w:val="20"/>
              </w:rPr>
              <w:t>It allows for a more accurate final product</w:t>
            </w:r>
          </w:p>
          <w:p w:rsidR="0047655B" w:rsidRPr="003A68E8" w:rsidRDefault="008A6359" w:rsidP="003A68E8">
            <w:pPr>
              <w:ind w:left="284" w:hanging="284"/>
              <w:rPr>
                <w:color w:val="000000"/>
                <w:szCs w:val="20"/>
              </w:rPr>
            </w:pPr>
            <w:r w:rsidRPr="003A68E8">
              <w:rPr>
                <w:color w:val="000000"/>
                <w:szCs w:val="20"/>
              </w:rPr>
              <w:t xml:space="preserve">d) </w:t>
            </w:r>
            <w:r w:rsidR="003A68E8" w:rsidRPr="003A68E8">
              <w:rPr>
                <w:color w:val="000000"/>
                <w:szCs w:val="20"/>
              </w:rPr>
              <w:t>It leads to a lower cost of ownership throughout the life of the product</w:t>
            </w:r>
          </w:p>
          <w:p w:rsidR="00B168A4" w:rsidRPr="00BC7DDF" w:rsidRDefault="00B168A4" w:rsidP="002154C6">
            <w:pPr>
              <w:rPr>
                <w:color w:val="000000"/>
                <w:szCs w:val="20"/>
                <w:highlight w:val="yellow"/>
              </w:rPr>
            </w:pPr>
          </w:p>
        </w:tc>
      </w:tr>
      <w:tr w:rsidR="008A6359" w:rsidRPr="00BC7DDF" w:rsidTr="003B3641">
        <w:trPr>
          <w:cantSplit/>
        </w:trPr>
        <w:tc>
          <w:tcPr>
            <w:tcW w:w="817" w:type="dxa"/>
          </w:tcPr>
          <w:p w:rsidR="008A6359" w:rsidRDefault="008A6359" w:rsidP="00643C24">
            <w:pPr>
              <w:jc w:val="center"/>
            </w:pPr>
            <w:r>
              <w:t>4</w:t>
            </w:r>
          </w:p>
        </w:tc>
        <w:tc>
          <w:tcPr>
            <w:tcW w:w="8470" w:type="dxa"/>
          </w:tcPr>
          <w:p w:rsidR="0047655B" w:rsidRPr="003A68E8" w:rsidRDefault="003A68E8" w:rsidP="003A68E8">
            <w:pPr>
              <w:rPr>
                <w:szCs w:val="20"/>
              </w:rPr>
            </w:pPr>
            <w:r w:rsidRPr="003A68E8">
              <w:rPr>
                <w:szCs w:val="20"/>
              </w:rPr>
              <w:t>Which statement summarises the setting of the time tolerance for a project in an agile context?</w:t>
            </w:r>
          </w:p>
          <w:p w:rsidR="0047655B" w:rsidRPr="003A68E8" w:rsidRDefault="008A6359" w:rsidP="0047655B">
            <w:pPr>
              <w:ind w:left="284" w:hanging="284"/>
              <w:rPr>
                <w:color w:val="000000"/>
                <w:szCs w:val="20"/>
              </w:rPr>
            </w:pPr>
            <w:r w:rsidRPr="003A68E8">
              <w:rPr>
                <w:color w:val="000000"/>
                <w:szCs w:val="20"/>
              </w:rPr>
              <w:t xml:space="preserve">a) </w:t>
            </w:r>
            <w:r w:rsidR="003A68E8" w:rsidRPr="003A68E8">
              <w:rPr>
                <w:color w:val="000000"/>
                <w:szCs w:val="20"/>
              </w:rPr>
              <w:t>Time tolerance is flexed</w:t>
            </w:r>
          </w:p>
          <w:p w:rsidR="0047655B" w:rsidRPr="003A68E8" w:rsidRDefault="008A6359" w:rsidP="0047655B">
            <w:pPr>
              <w:ind w:left="284" w:hanging="284"/>
              <w:rPr>
                <w:color w:val="000000"/>
                <w:szCs w:val="20"/>
              </w:rPr>
            </w:pPr>
            <w:r w:rsidRPr="003A68E8">
              <w:rPr>
                <w:color w:val="000000"/>
                <w:szCs w:val="20"/>
              </w:rPr>
              <w:t xml:space="preserve">b) </w:t>
            </w:r>
            <w:r w:rsidR="003A68E8" w:rsidRPr="003A68E8">
              <w:rPr>
                <w:color w:val="000000"/>
                <w:szCs w:val="20"/>
              </w:rPr>
              <w:t>Time tolerance is flexed</w:t>
            </w:r>
          </w:p>
          <w:p w:rsidR="0047655B" w:rsidRPr="003A68E8" w:rsidRDefault="008A6359" w:rsidP="003A68E8">
            <w:pPr>
              <w:ind w:left="284" w:hanging="284"/>
              <w:rPr>
                <w:color w:val="000000"/>
                <w:szCs w:val="20"/>
              </w:rPr>
            </w:pPr>
            <w:r w:rsidRPr="003A68E8">
              <w:rPr>
                <w:color w:val="000000"/>
                <w:szCs w:val="20"/>
              </w:rPr>
              <w:t xml:space="preserve">c) </w:t>
            </w:r>
            <w:r w:rsidR="003A68E8" w:rsidRPr="003A68E8">
              <w:rPr>
                <w:color w:val="000000"/>
                <w:szCs w:val="20"/>
              </w:rPr>
              <w:t>Time tolerance can be fixed or flexed</w:t>
            </w:r>
          </w:p>
          <w:p w:rsidR="0047655B" w:rsidRPr="003A68E8" w:rsidRDefault="00AB52BB" w:rsidP="0047655B">
            <w:pPr>
              <w:ind w:left="284" w:hanging="284"/>
              <w:rPr>
                <w:color w:val="000000"/>
                <w:szCs w:val="20"/>
              </w:rPr>
            </w:pPr>
            <w:r w:rsidRPr="003A68E8">
              <w:rPr>
                <w:color w:val="000000"/>
                <w:szCs w:val="20"/>
              </w:rPr>
              <w:t xml:space="preserve">d) </w:t>
            </w:r>
            <w:r w:rsidR="003A68E8" w:rsidRPr="003A68E8">
              <w:rPr>
                <w:color w:val="000000"/>
                <w:szCs w:val="20"/>
              </w:rPr>
              <w:t>Time tolerance can be fixed and flexed</w:t>
            </w:r>
          </w:p>
          <w:p w:rsidR="00B168A4" w:rsidRPr="00BC7DDF" w:rsidRDefault="00B168A4" w:rsidP="001534CD">
            <w:pPr>
              <w:rPr>
                <w:color w:val="000000"/>
                <w:szCs w:val="20"/>
                <w:highlight w:val="yellow"/>
              </w:rPr>
            </w:pPr>
          </w:p>
        </w:tc>
      </w:tr>
      <w:tr w:rsidR="008A6359" w:rsidRPr="00BC7DDF" w:rsidTr="003B3641">
        <w:trPr>
          <w:cantSplit/>
        </w:trPr>
        <w:tc>
          <w:tcPr>
            <w:tcW w:w="817" w:type="dxa"/>
          </w:tcPr>
          <w:p w:rsidR="008A6359" w:rsidRDefault="008A6359" w:rsidP="00643C24">
            <w:pPr>
              <w:jc w:val="center"/>
            </w:pPr>
            <w:r>
              <w:t>5</w:t>
            </w:r>
          </w:p>
        </w:tc>
        <w:tc>
          <w:tcPr>
            <w:tcW w:w="8470" w:type="dxa"/>
          </w:tcPr>
          <w:p w:rsidR="001534CD" w:rsidRPr="003A68E8" w:rsidRDefault="003A68E8" w:rsidP="003A68E8">
            <w:pPr>
              <w:rPr>
                <w:szCs w:val="20"/>
              </w:rPr>
            </w:pPr>
            <w:r w:rsidRPr="003A68E8">
              <w:rPr>
                <w:szCs w:val="20"/>
              </w:rPr>
              <w:t>Which statement BEST explains the 'be on time and hit deadlines' target for flexible delivery?</w:t>
            </w:r>
          </w:p>
          <w:p w:rsidR="001534CD" w:rsidRPr="003A68E8" w:rsidRDefault="008A6359" w:rsidP="003A68E8">
            <w:pPr>
              <w:ind w:left="284" w:hanging="284"/>
              <w:rPr>
                <w:color w:val="000000"/>
                <w:szCs w:val="20"/>
              </w:rPr>
            </w:pPr>
            <w:r w:rsidRPr="003A68E8">
              <w:rPr>
                <w:color w:val="000000"/>
                <w:szCs w:val="20"/>
              </w:rPr>
              <w:t xml:space="preserve">a) </w:t>
            </w:r>
            <w:r w:rsidR="003A68E8" w:rsidRPr="003A68E8">
              <w:rPr>
                <w:color w:val="000000"/>
                <w:szCs w:val="20"/>
              </w:rPr>
              <w:t>It allows the project to deliver early realization of benefits</w:t>
            </w:r>
          </w:p>
          <w:p w:rsidR="001534CD" w:rsidRPr="003A68E8" w:rsidRDefault="008A6359" w:rsidP="003A68E8">
            <w:pPr>
              <w:ind w:left="284" w:hanging="284"/>
              <w:rPr>
                <w:color w:val="000000"/>
                <w:szCs w:val="20"/>
              </w:rPr>
            </w:pPr>
            <w:r w:rsidRPr="003A68E8">
              <w:rPr>
                <w:color w:val="000000"/>
                <w:szCs w:val="20"/>
              </w:rPr>
              <w:t xml:space="preserve">b) </w:t>
            </w:r>
            <w:r w:rsidR="003A68E8" w:rsidRPr="003A68E8">
              <w:rPr>
                <w:color w:val="000000"/>
                <w:szCs w:val="20"/>
              </w:rPr>
              <w:t>It supports the trading of requirements with others of a similar size</w:t>
            </w:r>
          </w:p>
          <w:p w:rsidR="001534CD" w:rsidRPr="003A68E8" w:rsidRDefault="008A6359" w:rsidP="003A68E8">
            <w:pPr>
              <w:ind w:left="284" w:hanging="284"/>
              <w:rPr>
                <w:color w:val="000000"/>
                <w:szCs w:val="20"/>
              </w:rPr>
            </w:pPr>
            <w:r w:rsidRPr="003A68E8">
              <w:rPr>
                <w:color w:val="000000"/>
                <w:szCs w:val="20"/>
              </w:rPr>
              <w:t xml:space="preserve">c) </w:t>
            </w:r>
            <w:r w:rsidR="003A68E8" w:rsidRPr="003A68E8">
              <w:rPr>
                <w:color w:val="000000"/>
                <w:szCs w:val="20"/>
              </w:rPr>
              <w:t>It avoids the use of extra people to improve progress within a sprint</w:t>
            </w:r>
          </w:p>
          <w:p w:rsidR="008A6359" w:rsidRPr="003A68E8" w:rsidRDefault="008A6359" w:rsidP="003A68E8">
            <w:pPr>
              <w:ind w:left="284" w:hanging="284"/>
              <w:rPr>
                <w:color w:val="000000"/>
                <w:szCs w:val="20"/>
              </w:rPr>
            </w:pPr>
            <w:r w:rsidRPr="003A68E8">
              <w:rPr>
                <w:color w:val="000000"/>
                <w:szCs w:val="20"/>
              </w:rPr>
              <w:t xml:space="preserve">d) </w:t>
            </w:r>
            <w:r w:rsidR="003A68E8" w:rsidRPr="003A68E8">
              <w:rPr>
                <w:color w:val="000000"/>
                <w:szCs w:val="20"/>
              </w:rPr>
              <w:t>It maintains the activities that ensure the level of quality</w:t>
            </w:r>
          </w:p>
          <w:p w:rsidR="0047655B" w:rsidRPr="00BC7DDF" w:rsidRDefault="0047655B" w:rsidP="001534CD">
            <w:pPr>
              <w:ind w:left="284" w:hanging="284"/>
              <w:rPr>
                <w:color w:val="000000"/>
                <w:szCs w:val="20"/>
                <w:highlight w:val="yellow"/>
              </w:rPr>
            </w:pPr>
          </w:p>
        </w:tc>
      </w:tr>
    </w:tbl>
    <w:p w:rsidR="00D5683B" w:rsidRDefault="00D5683B" w:rsidP="00D5683B"/>
    <w:bookmarkEnd w:id="52"/>
    <w:bookmarkEnd w:id="53"/>
    <w:bookmarkEnd w:id="54"/>
    <w:bookmarkEnd w:id="55"/>
    <w:bookmarkEnd w:id="56"/>
    <w:bookmarkEnd w:id="57"/>
    <w:bookmarkEnd w:id="58"/>
    <w:bookmarkEnd w:id="59"/>
    <w:bookmarkEnd w:id="60"/>
    <w:bookmarkEnd w:id="61"/>
    <w:p w:rsidR="003A68E8" w:rsidRDefault="003A68E8" w:rsidP="00D5683B">
      <w:r>
        <w:t>More questions on the next page</w:t>
      </w:r>
    </w:p>
    <w:p w:rsidR="003A68E8" w:rsidRDefault="003A68E8" w:rsidP="00D5683B"/>
    <w:p w:rsidR="003A68E8" w:rsidRDefault="003A68E8" w:rsidP="003A68E8">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265"/>
      </w:tblGrid>
      <w:tr w:rsidR="003A68E8" w:rsidRPr="00BC7DDF" w:rsidTr="00355611">
        <w:trPr>
          <w:cantSplit/>
        </w:trPr>
        <w:tc>
          <w:tcPr>
            <w:tcW w:w="817" w:type="dxa"/>
          </w:tcPr>
          <w:p w:rsidR="003A68E8" w:rsidRDefault="003A68E8" w:rsidP="00355611">
            <w:pPr>
              <w:jc w:val="center"/>
            </w:pPr>
            <w:r>
              <w:t>6</w:t>
            </w:r>
          </w:p>
        </w:tc>
        <w:tc>
          <w:tcPr>
            <w:tcW w:w="8470" w:type="dxa"/>
          </w:tcPr>
          <w:p w:rsidR="003A68E8" w:rsidRPr="003A68E8" w:rsidRDefault="003A68E8" w:rsidP="003A68E8">
            <w:pPr>
              <w:rPr>
                <w:szCs w:val="20"/>
              </w:rPr>
            </w:pPr>
            <w:r w:rsidRPr="003A68E8">
              <w:rPr>
                <w:szCs w:val="20"/>
              </w:rPr>
              <w:t>Which statement about the 'keep teams stable' target is CORRECT?</w:t>
            </w:r>
          </w:p>
          <w:p w:rsidR="003A68E8" w:rsidRPr="003A68E8" w:rsidRDefault="003A68E8" w:rsidP="003A68E8">
            <w:pPr>
              <w:ind w:left="284" w:hanging="284"/>
              <w:rPr>
                <w:color w:val="000000"/>
                <w:szCs w:val="20"/>
              </w:rPr>
            </w:pPr>
            <w:r w:rsidRPr="003A68E8">
              <w:rPr>
                <w:color w:val="000000"/>
                <w:szCs w:val="20"/>
              </w:rPr>
              <w:t>a) It allows team members to change according to the needs of the project</w:t>
            </w:r>
          </w:p>
          <w:p w:rsidR="003A68E8" w:rsidRPr="003A68E8" w:rsidRDefault="003A68E8" w:rsidP="003A68E8">
            <w:pPr>
              <w:ind w:left="284" w:hanging="284"/>
              <w:rPr>
                <w:color w:val="000000"/>
                <w:szCs w:val="20"/>
              </w:rPr>
            </w:pPr>
            <w:r w:rsidRPr="003A68E8">
              <w:rPr>
                <w:color w:val="000000"/>
                <w:szCs w:val="20"/>
              </w:rPr>
              <w:t>b) It allows for a more accurate final product</w:t>
            </w:r>
          </w:p>
          <w:p w:rsidR="003A68E8" w:rsidRPr="003A68E8" w:rsidRDefault="003A68E8" w:rsidP="003A68E8">
            <w:pPr>
              <w:ind w:left="284" w:hanging="284"/>
              <w:rPr>
                <w:color w:val="000000"/>
                <w:szCs w:val="20"/>
              </w:rPr>
            </w:pPr>
            <w:r w:rsidRPr="003A68E8">
              <w:rPr>
                <w:color w:val="000000"/>
                <w:szCs w:val="20"/>
              </w:rPr>
              <w:t>c) It is achieved by ensuring that support teams have appropriate training</w:t>
            </w:r>
          </w:p>
          <w:p w:rsidR="003A68E8" w:rsidRPr="003A68E8" w:rsidRDefault="003A68E8" w:rsidP="003A68E8">
            <w:pPr>
              <w:ind w:left="284" w:hanging="284"/>
              <w:rPr>
                <w:color w:val="000000"/>
                <w:szCs w:val="20"/>
              </w:rPr>
            </w:pPr>
            <w:r w:rsidRPr="003A68E8">
              <w:rPr>
                <w:color w:val="000000"/>
                <w:szCs w:val="20"/>
              </w:rPr>
              <w:t>d) It encourages the customer to raise new ideas</w:t>
            </w:r>
          </w:p>
          <w:p w:rsidR="003A68E8" w:rsidRPr="00BC7DDF" w:rsidRDefault="003A68E8" w:rsidP="00355611">
            <w:pPr>
              <w:rPr>
                <w:color w:val="000000"/>
                <w:szCs w:val="20"/>
                <w:highlight w:val="yellow"/>
              </w:rPr>
            </w:pPr>
          </w:p>
        </w:tc>
      </w:tr>
      <w:tr w:rsidR="003A68E8" w:rsidRPr="00BC7DDF" w:rsidTr="00355611">
        <w:trPr>
          <w:cantSplit/>
        </w:trPr>
        <w:tc>
          <w:tcPr>
            <w:tcW w:w="817" w:type="dxa"/>
          </w:tcPr>
          <w:p w:rsidR="003A68E8" w:rsidRDefault="003A68E8" w:rsidP="00355611">
            <w:pPr>
              <w:jc w:val="center"/>
            </w:pPr>
            <w:r>
              <w:t>7</w:t>
            </w:r>
          </w:p>
        </w:tc>
        <w:tc>
          <w:tcPr>
            <w:tcW w:w="8470" w:type="dxa"/>
          </w:tcPr>
          <w:p w:rsidR="003A68E8" w:rsidRPr="00CE3CC7" w:rsidRDefault="00CE3CC7" w:rsidP="00CE3CC7">
            <w:pPr>
              <w:rPr>
                <w:szCs w:val="20"/>
              </w:rPr>
            </w:pPr>
            <w:r w:rsidRPr="00CE3CC7">
              <w:rPr>
                <w:szCs w:val="20"/>
              </w:rPr>
              <w:t>Which statement about the 'accept that the customer doesn't need everything' target is CORRECT?</w:t>
            </w:r>
          </w:p>
          <w:p w:rsidR="003A68E8" w:rsidRPr="00CE3CC7" w:rsidRDefault="003A68E8" w:rsidP="00CE3CC7">
            <w:pPr>
              <w:ind w:left="284" w:hanging="284"/>
              <w:rPr>
                <w:color w:val="000000"/>
                <w:szCs w:val="20"/>
              </w:rPr>
            </w:pPr>
            <w:r w:rsidRPr="00CE3CC7">
              <w:rPr>
                <w:color w:val="000000"/>
                <w:szCs w:val="20"/>
              </w:rPr>
              <w:t xml:space="preserve">a) </w:t>
            </w:r>
            <w:r w:rsidR="00CE3CC7" w:rsidRPr="00CE3CC7">
              <w:rPr>
                <w:color w:val="000000"/>
                <w:szCs w:val="20"/>
              </w:rPr>
              <w:t>It is achieved by swapping features for others of a similar size</w:t>
            </w:r>
          </w:p>
          <w:p w:rsidR="003A68E8" w:rsidRPr="00CE3CC7" w:rsidRDefault="003A68E8" w:rsidP="00CE3CC7">
            <w:pPr>
              <w:ind w:left="284" w:hanging="284"/>
              <w:rPr>
                <w:color w:val="000000"/>
                <w:szCs w:val="20"/>
              </w:rPr>
            </w:pPr>
            <w:r w:rsidRPr="00CE3CC7">
              <w:rPr>
                <w:color w:val="000000"/>
                <w:szCs w:val="20"/>
              </w:rPr>
              <w:t xml:space="preserve">b) </w:t>
            </w:r>
            <w:r w:rsidR="00CE3CC7" w:rsidRPr="00CE3CC7">
              <w:rPr>
                <w:color w:val="000000"/>
                <w:szCs w:val="20"/>
              </w:rPr>
              <w:t>It is achieved by setting the project baseline at the correct level</w:t>
            </w:r>
          </w:p>
          <w:p w:rsidR="003A68E8" w:rsidRPr="00CE3CC7" w:rsidRDefault="003A68E8" w:rsidP="00CE3CC7">
            <w:pPr>
              <w:ind w:left="284" w:hanging="284"/>
              <w:rPr>
                <w:color w:val="000000"/>
                <w:szCs w:val="20"/>
              </w:rPr>
            </w:pPr>
            <w:r w:rsidRPr="00CE3CC7">
              <w:rPr>
                <w:color w:val="000000"/>
                <w:szCs w:val="20"/>
              </w:rPr>
              <w:t xml:space="preserve">c) </w:t>
            </w:r>
            <w:r w:rsidR="00CE3CC7" w:rsidRPr="00CE3CC7">
              <w:rPr>
                <w:color w:val="000000"/>
                <w:szCs w:val="20"/>
              </w:rPr>
              <w:t>It prioritises the features that the customer really wants</w:t>
            </w:r>
          </w:p>
          <w:p w:rsidR="003A68E8" w:rsidRPr="001812E1" w:rsidRDefault="003A68E8" w:rsidP="00CE3CC7">
            <w:pPr>
              <w:ind w:left="284" w:hanging="284"/>
              <w:rPr>
                <w:color w:val="000000"/>
                <w:szCs w:val="20"/>
              </w:rPr>
            </w:pPr>
            <w:r w:rsidRPr="00CE3CC7">
              <w:rPr>
                <w:color w:val="000000"/>
                <w:szCs w:val="20"/>
              </w:rPr>
              <w:t xml:space="preserve">d) </w:t>
            </w:r>
            <w:r w:rsidR="00CE3CC7" w:rsidRPr="00CE3CC7">
              <w:rPr>
                <w:color w:val="000000"/>
                <w:szCs w:val="20"/>
              </w:rPr>
              <w:t>It encourages the customer to raise new ideas</w:t>
            </w:r>
          </w:p>
          <w:p w:rsidR="003A68E8" w:rsidRPr="00BC7DDF" w:rsidRDefault="003A68E8" w:rsidP="00355611">
            <w:pPr>
              <w:rPr>
                <w:color w:val="000000"/>
                <w:szCs w:val="20"/>
                <w:highlight w:val="yellow"/>
              </w:rPr>
            </w:pPr>
          </w:p>
        </w:tc>
      </w:tr>
      <w:tr w:rsidR="003A68E8" w:rsidRPr="00BC7DDF" w:rsidTr="00355611">
        <w:trPr>
          <w:cantSplit/>
        </w:trPr>
        <w:tc>
          <w:tcPr>
            <w:tcW w:w="817" w:type="dxa"/>
          </w:tcPr>
          <w:p w:rsidR="003A68E8" w:rsidRDefault="003A68E8" w:rsidP="00355611">
            <w:pPr>
              <w:jc w:val="center"/>
            </w:pPr>
            <w:r>
              <w:t>8</w:t>
            </w:r>
          </w:p>
        </w:tc>
        <w:tc>
          <w:tcPr>
            <w:tcW w:w="8470" w:type="dxa"/>
          </w:tcPr>
          <w:p w:rsidR="003A68E8" w:rsidRPr="00CE3CC7" w:rsidRDefault="00CE3CC7" w:rsidP="00CE3CC7">
            <w:pPr>
              <w:rPr>
                <w:szCs w:val="20"/>
              </w:rPr>
            </w:pPr>
            <w:r w:rsidRPr="00CE3CC7">
              <w:rPr>
                <w:szCs w:val="20"/>
              </w:rPr>
              <w:t>Which statement explains the target 'protect the level of quality' for flexible delivery?</w:t>
            </w:r>
          </w:p>
          <w:p w:rsidR="003A68E8" w:rsidRPr="00CE3CC7" w:rsidRDefault="003A68E8" w:rsidP="00CE3CC7">
            <w:pPr>
              <w:ind w:left="284" w:hanging="284"/>
              <w:rPr>
                <w:color w:val="000000"/>
                <w:szCs w:val="20"/>
              </w:rPr>
            </w:pPr>
            <w:r w:rsidRPr="00CE3CC7">
              <w:rPr>
                <w:color w:val="000000"/>
                <w:szCs w:val="20"/>
              </w:rPr>
              <w:t xml:space="preserve">a) </w:t>
            </w:r>
            <w:r w:rsidR="00CE3CC7" w:rsidRPr="00CE3CC7">
              <w:rPr>
                <w:color w:val="000000"/>
                <w:szCs w:val="20"/>
              </w:rPr>
              <w:t>It helps with planning dependencies between projects</w:t>
            </w:r>
          </w:p>
          <w:p w:rsidR="003A68E8" w:rsidRPr="00CE3CC7" w:rsidRDefault="003A68E8" w:rsidP="00CE3CC7">
            <w:pPr>
              <w:ind w:left="284" w:hanging="284"/>
              <w:rPr>
                <w:color w:val="000000"/>
                <w:szCs w:val="20"/>
              </w:rPr>
            </w:pPr>
            <w:r w:rsidRPr="00CE3CC7">
              <w:rPr>
                <w:color w:val="000000"/>
                <w:szCs w:val="20"/>
              </w:rPr>
              <w:t xml:space="preserve">b) </w:t>
            </w:r>
            <w:r w:rsidR="00CE3CC7" w:rsidRPr="00CE3CC7">
              <w:rPr>
                <w:color w:val="000000"/>
                <w:szCs w:val="20"/>
              </w:rPr>
              <w:t>It accepts that not everything that is defined must be delivered</w:t>
            </w:r>
          </w:p>
          <w:p w:rsidR="003A68E8" w:rsidRPr="00CE3CC7" w:rsidRDefault="003A68E8" w:rsidP="00CE3CC7">
            <w:pPr>
              <w:ind w:left="284" w:hanging="284"/>
              <w:rPr>
                <w:color w:val="000000"/>
                <w:szCs w:val="20"/>
              </w:rPr>
            </w:pPr>
            <w:r w:rsidRPr="00CE3CC7">
              <w:rPr>
                <w:color w:val="000000"/>
                <w:szCs w:val="20"/>
              </w:rPr>
              <w:t xml:space="preserve">c) </w:t>
            </w:r>
            <w:r w:rsidR="00CE3CC7" w:rsidRPr="00CE3CC7">
              <w:rPr>
                <w:color w:val="000000"/>
                <w:szCs w:val="20"/>
              </w:rPr>
              <w:t>It leads to a lower cost throughout the life of a product</w:t>
            </w:r>
          </w:p>
          <w:p w:rsidR="003A68E8" w:rsidRPr="003A68E8" w:rsidRDefault="003A68E8" w:rsidP="00CE3CC7">
            <w:pPr>
              <w:ind w:left="284" w:hanging="284"/>
              <w:rPr>
                <w:color w:val="000000"/>
                <w:szCs w:val="20"/>
              </w:rPr>
            </w:pPr>
            <w:r w:rsidRPr="00CE3CC7">
              <w:rPr>
                <w:color w:val="000000"/>
                <w:szCs w:val="20"/>
              </w:rPr>
              <w:t xml:space="preserve">d) </w:t>
            </w:r>
            <w:r w:rsidR="00CE3CC7" w:rsidRPr="00CE3CC7">
              <w:rPr>
                <w:color w:val="000000"/>
                <w:szCs w:val="20"/>
              </w:rPr>
              <w:t>It improves your reputation with your customer</w:t>
            </w:r>
          </w:p>
          <w:p w:rsidR="003A68E8" w:rsidRPr="00BC7DDF" w:rsidRDefault="003A68E8" w:rsidP="00355611">
            <w:pPr>
              <w:rPr>
                <w:color w:val="000000"/>
                <w:szCs w:val="20"/>
                <w:highlight w:val="yellow"/>
              </w:rPr>
            </w:pPr>
          </w:p>
        </w:tc>
      </w:tr>
      <w:tr w:rsidR="003A68E8" w:rsidRPr="00BC7DDF" w:rsidTr="00355611">
        <w:trPr>
          <w:cantSplit/>
        </w:trPr>
        <w:tc>
          <w:tcPr>
            <w:tcW w:w="817" w:type="dxa"/>
          </w:tcPr>
          <w:p w:rsidR="003A68E8" w:rsidRDefault="003A68E8" w:rsidP="00355611">
            <w:pPr>
              <w:jc w:val="center"/>
            </w:pPr>
            <w:r>
              <w:t>9</w:t>
            </w:r>
          </w:p>
        </w:tc>
        <w:tc>
          <w:tcPr>
            <w:tcW w:w="8470" w:type="dxa"/>
          </w:tcPr>
          <w:p w:rsidR="00CE3CC7" w:rsidRDefault="00CE3CC7" w:rsidP="00CE3CC7">
            <w:pPr>
              <w:rPr>
                <w:szCs w:val="20"/>
              </w:rPr>
            </w:pPr>
            <w:r w:rsidRPr="00CE3CC7">
              <w:rPr>
                <w:szCs w:val="20"/>
              </w:rPr>
              <w:t>Which two statements about the supplier representative are CORRECT?</w:t>
            </w:r>
          </w:p>
          <w:p w:rsidR="00CE3CC7" w:rsidRPr="00CE3CC7" w:rsidRDefault="00CE3CC7" w:rsidP="00CE3CC7">
            <w:pPr>
              <w:ind w:left="284"/>
              <w:rPr>
                <w:szCs w:val="20"/>
              </w:rPr>
            </w:pPr>
            <w:r w:rsidRPr="00CE3CC7">
              <w:rPr>
                <w:szCs w:val="20"/>
              </w:rPr>
              <w:t>1. They communicate guidance on areas of technical compliance.</w:t>
            </w:r>
            <w:r w:rsidRPr="00CE3CC7">
              <w:rPr>
                <w:szCs w:val="20"/>
              </w:rPr>
              <w:br/>
              <w:t>2. They perform initial technical assurance.</w:t>
            </w:r>
            <w:r w:rsidRPr="00CE3CC7">
              <w:rPr>
                <w:szCs w:val="20"/>
              </w:rPr>
              <w:br/>
              <w:t>3. They consolidate and communicate the views of the customer.</w:t>
            </w:r>
            <w:r w:rsidRPr="00CE3CC7">
              <w:rPr>
                <w:szCs w:val="20"/>
              </w:rPr>
              <w:br/>
              <w:t>4. They provide support on releasing into operational use when needed.</w:t>
            </w:r>
          </w:p>
          <w:p w:rsidR="003A68E8" w:rsidRPr="00CE3CC7" w:rsidRDefault="003A68E8" w:rsidP="00355611">
            <w:pPr>
              <w:ind w:left="284" w:hanging="284"/>
              <w:rPr>
                <w:color w:val="000000"/>
                <w:szCs w:val="20"/>
              </w:rPr>
            </w:pPr>
            <w:r w:rsidRPr="00CE3CC7">
              <w:rPr>
                <w:color w:val="000000"/>
                <w:szCs w:val="20"/>
              </w:rPr>
              <w:t xml:space="preserve">a) </w:t>
            </w:r>
            <w:r w:rsidR="00CE3CC7" w:rsidRPr="00CE3CC7">
              <w:rPr>
                <w:color w:val="000000"/>
                <w:szCs w:val="20"/>
              </w:rPr>
              <w:t>1 and 2</w:t>
            </w:r>
          </w:p>
          <w:p w:rsidR="003A68E8" w:rsidRPr="00CE3CC7" w:rsidRDefault="003A68E8" w:rsidP="00355611">
            <w:pPr>
              <w:ind w:left="284" w:hanging="284"/>
              <w:rPr>
                <w:color w:val="000000"/>
                <w:szCs w:val="20"/>
              </w:rPr>
            </w:pPr>
            <w:r w:rsidRPr="00CE3CC7">
              <w:rPr>
                <w:color w:val="000000"/>
                <w:szCs w:val="20"/>
              </w:rPr>
              <w:t xml:space="preserve">b) </w:t>
            </w:r>
            <w:r w:rsidR="00CE3CC7" w:rsidRPr="00CE3CC7">
              <w:rPr>
                <w:color w:val="000000"/>
                <w:szCs w:val="20"/>
              </w:rPr>
              <w:t>2 and 3</w:t>
            </w:r>
          </w:p>
          <w:p w:rsidR="003A68E8" w:rsidRPr="00CE3CC7" w:rsidRDefault="003A68E8" w:rsidP="00355611">
            <w:pPr>
              <w:ind w:left="284" w:hanging="284"/>
              <w:rPr>
                <w:color w:val="000000"/>
                <w:szCs w:val="20"/>
              </w:rPr>
            </w:pPr>
            <w:r w:rsidRPr="00CE3CC7">
              <w:rPr>
                <w:color w:val="000000"/>
                <w:szCs w:val="20"/>
              </w:rPr>
              <w:t xml:space="preserve">c) </w:t>
            </w:r>
            <w:r w:rsidR="00CE3CC7" w:rsidRPr="00CE3CC7">
              <w:rPr>
                <w:color w:val="000000"/>
                <w:szCs w:val="20"/>
              </w:rPr>
              <w:t>3 and 4</w:t>
            </w:r>
          </w:p>
          <w:p w:rsidR="003A68E8" w:rsidRPr="003A68E8" w:rsidRDefault="003A68E8" w:rsidP="00355611">
            <w:pPr>
              <w:ind w:left="284" w:hanging="284"/>
              <w:rPr>
                <w:color w:val="000000"/>
                <w:szCs w:val="20"/>
              </w:rPr>
            </w:pPr>
            <w:r w:rsidRPr="00CE3CC7">
              <w:rPr>
                <w:color w:val="000000"/>
                <w:szCs w:val="20"/>
              </w:rPr>
              <w:t xml:space="preserve">d) </w:t>
            </w:r>
            <w:r w:rsidR="00CE3CC7">
              <w:rPr>
                <w:color w:val="000000"/>
                <w:szCs w:val="20"/>
              </w:rPr>
              <w:t>1 and 4</w:t>
            </w:r>
          </w:p>
          <w:p w:rsidR="003A68E8" w:rsidRPr="00BC7DDF" w:rsidRDefault="003A68E8" w:rsidP="00355611">
            <w:pPr>
              <w:rPr>
                <w:color w:val="000000"/>
                <w:szCs w:val="20"/>
                <w:highlight w:val="yellow"/>
              </w:rPr>
            </w:pPr>
          </w:p>
        </w:tc>
      </w:tr>
      <w:tr w:rsidR="003A68E8" w:rsidRPr="00BC7DDF" w:rsidTr="00355611">
        <w:trPr>
          <w:cantSplit/>
        </w:trPr>
        <w:tc>
          <w:tcPr>
            <w:tcW w:w="817" w:type="dxa"/>
          </w:tcPr>
          <w:p w:rsidR="003A68E8" w:rsidRDefault="003A68E8" w:rsidP="00355611">
            <w:pPr>
              <w:jc w:val="center"/>
            </w:pPr>
            <w:r>
              <w:t>10</w:t>
            </w:r>
          </w:p>
        </w:tc>
        <w:tc>
          <w:tcPr>
            <w:tcW w:w="8470" w:type="dxa"/>
          </w:tcPr>
          <w:p w:rsidR="003A68E8" w:rsidRPr="00CE3CC7" w:rsidRDefault="00CE3CC7" w:rsidP="00CE3CC7">
            <w:pPr>
              <w:rPr>
                <w:szCs w:val="20"/>
              </w:rPr>
            </w:pPr>
            <w:r w:rsidRPr="00CE3CC7">
              <w:rPr>
                <w:szCs w:val="20"/>
              </w:rPr>
              <w:t>Which describes PRINCE2 Agile, according to the eight guidance points?</w:t>
            </w:r>
          </w:p>
          <w:p w:rsidR="003A68E8" w:rsidRPr="00CE3CC7" w:rsidRDefault="003A68E8" w:rsidP="00CE3CC7">
            <w:pPr>
              <w:ind w:left="284" w:hanging="284"/>
              <w:rPr>
                <w:color w:val="000000"/>
                <w:szCs w:val="20"/>
              </w:rPr>
            </w:pPr>
            <w:r w:rsidRPr="00CE3CC7">
              <w:rPr>
                <w:color w:val="000000"/>
                <w:szCs w:val="20"/>
              </w:rPr>
              <w:t xml:space="preserve">a) </w:t>
            </w:r>
            <w:r w:rsidR="00CE3CC7" w:rsidRPr="00CE3CC7">
              <w:rPr>
                <w:color w:val="000000"/>
                <w:szCs w:val="20"/>
              </w:rPr>
              <w:t>It assumes that the outputs will relate to IT systems</w:t>
            </w:r>
          </w:p>
          <w:p w:rsidR="003A68E8" w:rsidRPr="00CE3CC7" w:rsidRDefault="003A68E8" w:rsidP="00CE3CC7">
            <w:pPr>
              <w:ind w:left="284" w:hanging="284"/>
              <w:rPr>
                <w:color w:val="000000"/>
                <w:szCs w:val="20"/>
              </w:rPr>
            </w:pPr>
            <w:r w:rsidRPr="00CE3CC7">
              <w:rPr>
                <w:color w:val="000000"/>
                <w:szCs w:val="20"/>
              </w:rPr>
              <w:t xml:space="preserve">b) </w:t>
            </w:r>
            <w:r w:rsidR="00CE3CC7" w:rsidRPr="00CE3CC7">
              <w:rPr>
                <w:color w:val="000000"/>
                <w:szCs w:val="20"/>
              </w:rPr>
              <w:t>It is suitable for use on any project, if appropriately tailored</w:t>
            </w:r>
          </w:p>
          <w:p w:rsidR="003A68E8" w:rsidRPr="00CE3CC7" w:rsidRDefault="003A68E8" w:rsidP="00CE3CC7">
            <w:pPr>
              <w:ind w:left="284" w:hanging="284"/>
              <w:rPr>
                <w:color w:val="000000"/>
                <w:szCs w:val="20"/>
              </w:rPr>
            </w:pPr>
            <w:r w:rsidRPr="00CE3CC7">
              <w:rPr>
                <w:color w:val="000000"/>
                <w:szCs w:val="20"/>
              </w:rPr>
              <w:t xml:space="preserve">c) </w:t>
            </w:r>
            <w:r w:rsidR="00CE3CC7" w:rsidRPr="00CE3CC7">
              <w:rPr>
                <w:color w:val="000000"/>
                <w:szCs w:val="20"/>
              </w:rPr>
              <w:t>It requires that the project is relatively small and simple</w:t>
            </w:r>
          </w:p>
          <w:p w:rsidR="003A68E8" w:rsidRPr="003A68E8" w:rsidRDefault="003A68E8" w:rsidP="00CE3CC7">
            <w:pPr>
              <w:ind w:left="284" w:hanging="284"/>
              <w:rPr>
                <w:color w:val="000000"/>
                <w:szCs w:val="20"/>
              </w:rPr>
            </w:pPr>
            <w:r w:rsidRPr="00CE3CC7">
              <w:rPr>
                <w:color w:val="000000"/>
                <w:szCs w:val="20"/>
              </w:rPr>
              <w:t xml:space="preserve">d) </w:t>
            </w:r>
            <w:r w:rsidR="00CE3CC7" w:rsidRPr="00CE3CC7">
              <w:rPr>
                <w:color w:val="000000"/>
                <w:szCs w:val="20"/>
              </w:rPr>
              <w:t>It requires that the project has high levels of uncertainty</w:t>
            </w:r>
          </w:p>
          <w:p w:rsidR="003A68E8" w:rsidRPr="00BC7DDF" w:rsidRDefault="003A68E8" w:rsidP="00355611">
            <w:pPr>
              <w:ind w:left="284" w:hanging="284"/>
              <w:rPr>
                <w:color w:val="000000"/>
                <w:szCs w:val="20"/>
                <w:highlight w:val="yellow"/>
              </w:rPr>
            </w:pPr>
          </w:p>
        </w:tc>
      </w:tr>
    </w:tbl>
    <w:p w:rsidR="003A68E8" w:rsidRDefault="003A68E8" w:rsidP="003A68E8"/>
    <w:p w:rsidR="00D5683B" w:rsidRDefault="00D5683B" w:rsidP="00D5683B">
      <w:r>
        <w:t>Check your answers on page</w:t>
      </w:r>
      <w:r w:rsidR="00EF6948">
        <w:t xml:space="preserve"> </w:t>
      </w:r>
      <w:r w:rsidR="00CE3CC7">
        <w:fldChar w:fldCharType="begin"/>
      </w:r>
      <w:r w:rsidR="00CE3CC7">
        <w:instrText xml:space="preserve"> PAGEREF _Ref88325803 \h </w:instrText>
      </w:r>
      <w:r w:rsidR="00CE3CC7">
        <w:fldChar w:fldCharType="separate"/>
      </w:r>
      <w:r w:rsidR="00CE3CC7">
        <w:rPr>
          <w:noProof/>
        </w:rPr>
        <w:t>55</w:t>
      </w:r>
      <w:r w:rsidR="00CE3CC7">
        <w:fldChar w:fldCharType="end"/>
      </w:r>
      <w:r>
        <w:t>.</w:t>
      </w:r>
    </w:p>
    <w:p w:rsidR="004D61F0" w:rsidRPr="00572803" w:rsidRDefault="001F0EC5" w:rsidP="006A69BF">
      <w:pPr>
        <w:pStyle w:val="Heading1"/>
      </w:pPr>
      <w:bookmarkStart w:id="62" w:name="_Toc97901242"/>
      <w:r>
        <w:lastRenderedPageBreak/>
        <w:t>Tailoring</w:t>
      </w:r>
      <w:r w:rsidR="00BC7DDF">
        <w:t xml:space="preserve"> PRINCE2 </w:t>
      </w:r>
      <w:r>
        <w:t xml:space="preserve">for </w:t>
      </w:r>
      <w:r w:rsidR="00BC7DDF">
        <w:t>agile</w:t>
      </w:r>
      <w:bookmarkEnd w:id="62"/>
    </w:p>
    <w:p w:rsidR="004D61F0" w:rsidRDefault="004D61F0" w:rsidP="004D61F0">
      <w:pPr>
        <w:pStyle w:val="Heading2"/>
      </w:pPr>
      <w:r>
        <w:t>Slides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443"/>
        <w:gridCol w:w="3628"/>
      </w:tblGrid>
      <w:tr w:rsidR="00157C08" w:rsidTr="0049075D">
        <w:trPr>
          <w:trHeight w:hRule="exact" w:val="3969"/>
          <w:jc w:val="center"/>
        </w:trPr>
        <w:tc>
          <w:tcPr>
            <w:tcW w:w="3000" w:type="pct"/>
            <w:noWrap/>
          </w:tcPr>
          <w:p w:rsidR="00157C08" w:rsidRDefault="00112A2B" w:rsidP="00157C08">
            <w:pPr>
              <w:spacing w:line="360" w:lineRule="auto"/>
            </w:pPr>
            <w:r>
              <w:rPr>
                <w:noProof/>
              </w:rPr>
              <w:drawing>
                <wp:inline distT="0" distB="0" distL="0" distR="0">
                  <wp:extent cx="3358800" cy="1889325"/>
                  <wp:effectExtent l="0" t="0" r="0" b="0"/>
                  <wp:docPr id="5414" name="Picture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 name="Slide7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Default="0049075D" w:rsidP="0049075D">
            <w:pPr>
              <w:rPr>
                <w:sz w:val="18"/>
                <w:szCs w:val="18"/>
              </w:rPr>
            </w:pPr>
            <w:r w:rsidRPr="00083A48">
              <w:rPr>
                <w:sz w:val="18"/>
                <w:szCs w:val="18"/>
              </w:rPr>
              <w:t>…………………………</w:t>
            </w:r>
            <w:r>
              <w:rPr>
                <w:sz w:val="18"/>
                <w:szCs w:val="18"/>
              </w:rPr>
              <w:t>………..</w:t>
            </w:r>
            <w:r w:rsidRPr="00083A48">
              <w:rPr>
                <w:sz w:val="18"/>
                <w:szCs w:val="18"/>
              </w:rPr>
              <w:t>…………………………</w:t>
            </w:r>
          </w:p>
          <w:p w:rsidR="0049075D" w:rsidRPr="00083A48" w:rsidRDefault="0049075D" w:rsidP="0049075D">
            <w:pPr>
              <w:rPr>
                <w:sz w:val="18"/>
                <w:szCs w:val="18"/>
              </w:rPr>
            </w:pPr>
          </w:p>
          <w:p w:rsidR="00157C08"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157C08" w:rsidTr="0049075D">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5415" name="Picture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 name="Slide77.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Default="0049075D" w:rsidP="0049075D">
            <w:pPr>
              <w:rPr>
                <w:sz w:val="18"/>
                <w:szCs w:val="18"/>
              </w:rPr>
            </w:pPr>
            <w:r w:rsidRPr="00083A48">
              <w:rPr>
                <w:sz w:val="18"/>
                <w:szCs w:val="18"/>
              </w:rPr>
              <w:t>…………………………</w:t>
            </w:r>
            <w:r>
              <w:rPr>
                <w:sz w:val="18"/>
                <w:szCs w:val="18"/>
              </w:rPr>
              <w:t>………..</w:t>
            </w:r>
            <w:r w:rsidRPr="00083A48">
              <w:rPr>
                <w:sz w:val="18"/>
                <w:szCs w:val="18"/>
              </w:rPr>
              <w:t>…………………………</w:t>
            </w:r>
          </w:p>
          <w:p w:rsidR="0049075D" w:rsidRPr="00083A48" w:rsidRDefault="0049075D" w:rsidP="0049075D">
            <w:pPr>
              <w:rPr>
                <w:sz w:val="18"/>
                <w:szCs w:val="18"/>
              </w:rPr>
            </w:pPr>
          </w:p>
          <w:p w:rsidR="00157C08"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49075D">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5416" name="Picture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 name="Slide78.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Default="0049075D" w:rsidP="0049075D">
            <w:pPr>
              <w:rPr>
                <w:sz w:val="18"/>
                <w:szCs w:val="18"/>
              </w:rPr>
            </w:pPr>
            <w:r w:rsidRPr="00083A48">
              <w:rPr>
                <w:sz w:val="18"/>
                <w:szCs w:val="18"/>
              </w:rPr>
              <w:t>…………………………</w:t>
            </w:r>
            <w:r>
              <w:rPr>
                <w:sz w:val="18"/>
                <w:szCs w:val="18"/>
              </w:rPr>
              <w:t>………..</w:t>
            </w:r>
            <w:r w:rsidRPr="00083A48">
              <w:rPr>
                <w:sz w:val="18"/>
                <w:szCs w:val="18"/>
              </w:rPr>
              <w:t>…………………………</w:t>
            </w:r>
          </w:p>
          <w:p w:rsidR="0049075D" w:rsidRPr="00083A48" w:rsidRDefault="0049075D" w:rsidP="0049075D">
            <w:pPr>
              <w:rPr>
                <w:sz w:val="18"/>
                <w:szCs w:val="18"/>
              </w:rPr>
            </w:pPr>
          </w:p>
          <w:p w:rsidR="00157C08"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49075D">
        <w:trPr>
          <w:trHeight w:hRule="exact" w:val="3969"/>
          <w:jc w:val="center"/>
        </w:trPr>
        <w:tc>
          <w:tcPr>
            <w:tcW w:w="3000" w:type="pct"/>
            <w:noWrap/>
          </w:tcPr>
          <w:p w:rsidR="00157C08" w:rsidRDefault="00373134" w:rsidP="00157C08">
            <w:pPr>
              <w:spacing w:line="360" w:lineRule="auto"/>
            </w:pPr>
            <w:r>
              <w:rPr>
                <w:noProof/>
              </w:rPr>
              <w:lastRenderedPageBreak/>
              <w:drawing>
                <wp:inline distT="0" distB="0" distL="0" distR="0">
                  <wp:extent cx="3358800" cy="1889325"/>
                  <wp:effectExtent l="0" t="0" r="0" b="0"/>
                  <wp:docPr id="5417" name="Picture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 name="Slide79.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Default="0049075D" w:rsidP="0049075D">
            <w:pPr>
              <w:rPr>
                <w:sz w:val="18"/>
                <w:szCs w:val="18"/>
              </w:rPr>
            </w:pPr>
            <w:r w:rsidRPr="00083A48">
              <w:rPr>
                <w:sz w:val="18"/>
                <w:szCs w:val="18"/>
              </w:rPr>
              <w:t>…………………………</w:t>
            </w:r>
            <w:r>
              <w:rPr>
                <w:sz w:val="18"/>
                <w:szCs w:val="18"/>
              </w:rPr>
              <w:t>………..</w:t>
            </w:r>
            <w:r w:rsidRPr="00083A48">
              <w:rPr>
                <w:sz w:val="18"/>
                <w:szCs w:val="18"/>
              </w:rPr>
              <w:t>…………………………</w:t>
            </w:r>
          </w:p>
          <w:p w:rsidR="0049075D" w:rsidRPr="00083A48" w:rsidRDefault="0049075D" w:rsidP="0049075D">
            <w:pPr>
              <w:rPr>
                <w:sz w:val="18"/>
                <w:szCs w:val="18"/>
              </w:rPr>
            </w:pPr>
          </w:p>
          <w:p w:rsidR="00157C08"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49075D">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5418" name="Picture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 name="Slide8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Default="0049075D" w:rsidP="0049075D">
            <w:pPr>
              <w:rPr>
                <w:sz w:val="18"/>
                <w:szCs w:val="18"/>
              </w:rPr>
            </w:pPr>
            <w:r w:rsidRPr="00083A48">
              <w:rPr>
                <w:sz w:val="18"/>
                <w:szCs w:val="18"/>
              </w:rPr>
              <w:t>…………………………</w:t>
            </w:r>
            <w:r>
              <w:rPr>
                <w:sz w:val="18"/>
                <w:szCs w:val="18"/>
              </w:rPr>
              <w:t>………..</w:t>
            </w:r>
            <w:r w:rsidRPr="00083A48">
              <w:rPr>
                <w:sz w:val="18"/>
                <w:szCs w:val="18"/>
              </w:rPr>
              <w:t>…………………………</w:t>
            </w:r>
          </w:p>
          <w:p w:rsidR="0049075D" w:rsidRPr="00083A48" w:rsidRDefault="0049075D" w:rsidP="0049075D">
            <w:pPr>
              <w:rPr>
                <w:sz w:val="18"/>
                <w:szCs w:val="18"/>
              </w:rPr>
            </w:pPr>
          </w:p>
          <w:p w:rsidR="00157C08"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49075D">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5419" name="Picture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 name="Slide8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Default="0049075D" w:rsidP="0049075D">
            <w:pPr>
              <w:rPr>
                <w:sz w:val="18"/>
                <w:szCs w:val="18"/>
              </w:rPr>
            </w:pPr>
            <w:r w:rsidRPr="00083A48">
              <w:rPr>
                <w:sz w:val="18"/>
                <w:szCs w:val="18"/>
              </w:rPr>
              <w:t>…………………………</w:t>
            </w:r>
            <w:r>
              <w:rPr>
                <w:sz w:val="18"/>
                <w:szCs w:val="18"/>
              </w:rPr>
              <w:t>………..</w:t>
            </w:r>
            <w:r w:rsidRPr="00083A48">
              <w:rPr>
                <w:sz w:val="18"/>
                <w:szCs w:val="18"/>
              </w:rPr>
              <w:t>…………………………</w:t>
            </w:r>
          </w:p>
          <w:p w:rsidR="0049075D" w:rsidRPr="00083A48" w:rsidRDefault="0049075D" w:rsidP="0049075D">
            <w:pPr>
              <w:rPr>
                <w:sz w:val="18"/>
                <w:szCs w:val="18"/>
              </w:rPr>
            </w:pPr>
          </w:p>
          <w:p w:rsidR="00157C08"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49075D">
        <w:trPr>
          <w:trHeight w:hRule="exact" w:val="3969"/>
          <w:jc w:val="center"/>
        </w:trPr>
        <w:tc>
          <w:tcPr>
            <w:tcW w:w="3000" w:type="pct"/>
            <w:noWrap/>
          </w:tcPr>
          <w:p w:rsidR="00157C08" w:rsidRDefault="00373134" w:rsidP="00157C08">
            <w:pPr>
              <w:spacing w:line="360" w:lineRule="auto"/>
            </w:pPr>
            <w:r>
              <w:rPr>
                <w:noProof/>
              </w:rPr>
              <w:lastRenderedPageBreak/>
              <w:drawing>
                <wp:inline distT="0" distB="0" distL="0" distR="0">
                  <wp:extent cx="3358800" cy="1889325"/>
                  <wp:effectExtent l="0" t="0" r="0" b="0"/>
                  <wp:docPr id="5420" name="Picture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 name="Slide8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Default="0049075D" w:rsidP="0049075D">
            <w:pPr>
              <w:rPr>
                <w:sz w:val="18"/>
                <w:szCs w:val="18"/>
              </w:rPr>
            </w:pPr>
            <w:r w:rsidRPr="00083A48">
              <w:rPr>
                <w:sz w:val="18"/>
                <w:szCs w:val="18"/>
              </w:rPr>
              <w:t>…………………………</w:t>
            </w:r>
            <w:r>
              <w:rPr>
                <w:sz w:val="18"/>
                <w:szCs w:val="18"/>
              </w:rPr>
              <w:t>………..</w:t>
            </w:r>
            <w:r w:rsidRPr="00083A48">
              <w:rPr>
                <w:sz w:val="18"/>
                <w:szCs w:val="18"/>
              </w:rPr>
              <w:t>…………………………</w:t>
            </w:r>
          </w:p>
          <w:p w:rsidR="0049075D" w:rsidRPr="00083A48" w:rsidRDefault="0049075D" w:rsidP="0049075D">
            <w:pPr>
              <w:rPr>
                <w:sz w:val="18"/>
                <w:szCs w:val="18"/>
              </w:rPr>
            </w:pPr>
          </w:p>
          <w:p w:rsidR="00157C08"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49075D">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5421" name="Picture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 name="Slide8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Default="0049075D" w:rsidP="0049075D">
            <w:pPr>
              <w:rPr>
                <w:sz w:val="18"/>
                <w:szCs w:val="18"/>
              </w:rPr>
            </w:pPr>
            <w:r w:rsidRPr="00083A48">
              <w:rPr>
                <w:sz w:val="18"/>
                <w:szCs w:val="18"/>
              </w:rPr>
              <w:t>…………………………</w:t>
            </w:r>
            <w:r>
              <w:rPr>
                <w:sz w:val="18"/>
                <w:szCs w:val="18"/>
              </w:rPr>
              <w:t>………..</w:t>
            </w:r>
            <w:r w:rsidRPr="00083A48">
              <w:rPr>
                <w:sz w:val="18"/>
                <w:szCs w:val="18"/>
              </w:rPr>
              <w:t>…………………………</w:t>
            </w:r>
          </w:p>
          <w:p w:rsidR="0049075D" w:rsidRPr="00083A48" w:rsidRDefault="0049075D" w:rsidP="0049075D">
            <w:pPr>
              <w:rPr>
                <w:sz w:val="18"/>
                <w:szCs w:val="18"/>
              </w:rPr>
            </w:pPr>
          </w:p>
          <w:p w:rsidR="00157C08"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49075D">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5422" name="Picture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 name="Slide8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Default="0049075D" w:rsidP="0049075D">
            <w:pPr>
              <w:rPr>
                <w:sz w:val="18"/>
                <w:szCs w:val="18"/>
              </w:rPr>
            </w:pPr>
            <w:r w:rsidRPr="00083A48">
              <w:rPr>
                <w:sz w:val="18"/>
                <w:szCs w:val="18"/>
              </w:rPr>
              <w:t>…………………………</w:t>
            </w:r>
            <w:r>
              <w:rPr>
                <w:sz w:val="18"/>
                <w:szCs w:val="18"/>
              </w:rPr>
              <w:t>………..</w:t>
            </w:r>
            <w:r w:rsidRPr="00083A48">
              <w:rPr>
                <w:sz w:val="18"/>
                <w:szCs w:val="18"/>
              </w:rPr>
              <w:t>…………………………</w:t>
            </w:r>
          </w:p>
          <w:p w:rsidR="0049075D" w:rsidRPr="00083A48" w:rsidRDefault="0049075D" w:rsidP="0049075D">
            <w:pPr>
              <w:rPr>
                <w:sz w:val="18"/>
                <w:szCs w:val="18"/>
              </w:rPr>
            </w:pPr>
          </w:p>
          <w:p w:rsidR="00157C08"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49075D">
        <w:trPr>
          <w:trHeight w:hRule="exact" w:val="3969"/>
          <w:jc w:val="center"/>
        </w:trPr>
        <w:tc>
          <w:tcPr>
            <w:tcW w:w="3000" w:type="pct"/>
            <w:noWrap/>
          </w:tcPr>
          <w:p w:rsidR="00157C08" w:rsidRDefault="00373134" w:rsidP="00157C08">
            <w:pPr>
              <w:spacing w:line="360" w:lineRule="auto"/>
            </w:pPr>
            <w:r>
              <w:rPr>
                <w:noProof/>
              </w:rPr>
              <w:lastRenderedPageBreak/>
              <w:drawing>
                <wp:inline distT="0" distB="0" distL="0" distR="0">
                  <wp:extent cx="3358800" cy="1889325"/>
                  <wp:effectExtent l="0" t="0" r="0" b="0"/>
                  <wp:docPr id="5423" name="Picture 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 name="Slide85.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Default="0049075D" w:rsidP="0049075D">
            <w:pPr>
              <w:rPr>
                <w:sz w:val="18"/>
                <w:szCs w:val="18"/>
              </w:rPr>
            </w:pPr>
            <w:r w:rsidRPr="00083A48">
              <w:rPr>
                <w:sz w:val="18"/>
                <w:szCs w:val="18"/>
              </w:rPr>
              <w:t>…………………………</w:t>
            </w:r>
            <w:r>
              <w:rPr>
                <w:sz w:val="18"/>
                <w:szCs w:val="18"/>
              </w:rPr>
              <w:t>………..</w:t>
            </w:r>
            <w:r w:rsidRPr="00083A48">
              <w:rPr>
                <w:sz w:val="18"/>
                <w:szCs w:val="18"/>
              </w:rPr>
              <w:t>…………………………</w:t>
            </w:r>
          </w:p>
          <w:p w:rsidR="0049075D" w:rsidRPr="00083A48" w:rsidRDefault="0049075D" w:rsidP="0049075D">
            <w:pPr>
              <w:rPr>
                <w:sz w:val="18"/>
                <w:szCs w:val="18"/>
              </w:rPr>
            </w:pPr>
          </w:p>
          <w:p w:rsidR="00157C08"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49075D">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5424" name="Picture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 name="Slide86.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Default="0049075D" w:rsidP="0049075D">
            <w:pPr>
              <w:rPr>
                <w:sz w:val="18"/>
                <w:szCs w:val="18"/>
              </w:rPr>
            </w:pPr>
            <w:r w:rsidRPr="00083A48">
              <w:rPr>
                <w:sz w:val="18"/>
                <w:szCs w:val="18"/>
              </w:rPr>
              <w:t>…………………………</w:t>
            </w:r>
            <w:r>
              <w:rPr>
                <w:sz w:val="18"/>
                <w:szCs w:val="18"/>
              </w:rPr>
              <w:t>………..</w:t>
            </w:r>
            <w:r w:rsidRPr="00083A48">
              <w:rPr>
                <w:sz w:val="18"/>
                <w:szCs w:val="18"/>
              </w:rPr>
              <w:t>…………………………</w:t>
            </w:r>
          </w:p>
          <w:p w:rsidR="0049075D" w:rsidRPr="00083A48" w:rsidRDefault="0049075D" w:rsidP="0049075D">
            <w:pPr>
              <w:rPr>
                <w:sz w:val="18"/>
                <w:szCs w:val="18"/>
              </w:rPr>
            </w:pPr>
          </w:p>
          <w:p w:rsidR="00157C08"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49075D">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5425" name="Picture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 name="Slide87.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p>
          <w:p w:rsidR="0049075D" w:rsidRPr="00083A48" w:rsidRDefault="0049075D" w:rsidP="0049075D">
            <w:pPr>
              <w:rPr>
                <w:sz w:val="18"/>
                <w:szCs w:val="18"/>
              </w:rPr>
            </w:pPr>
          </w:p>
          <w:p w:rsidR="0049075D" w:rsidRDefault="0049075D" w:rsidP="0049075D">
            <w:pPr>
              <w:rPr>
                <w:sz w:val="18"/>
                <w:szCs w:val="18"/>
              </w:rPr>
            </w:pPr>
            <w:r w:rsidRPr="00083A48">
              <w:rPr>
                <w:sz w:val="18"/>
                <w:szCs w:val="18"/>
              </w:rPr>
              <w:t>…………………………</w:t>
            </w:r>
            <w:r>
              <w:rPr>
                <w:sz w:val="18"/>
                <w:szCs w:val="18"/>
              </w:rPr>
              <w:t>………..</w:t>
            </w:r>
            <w:r w:rsidRPr="00083A48">
              <w:rPr>
                <w:sz w:val="18"/>
                <w:szCs w:val="18"/>
              </w:rPr>
              <w:t>…………………………</w:t>
            </w:r>
          </w:p>
          <w:p w:rsidR="0049075D" w:rsidRPr="00083A48" w:rsidRDefault="0049075D" w:rsidP="0049075D">
            <w:pPr>
              <w:rPr>
                <w:sz w:val="18"/>
                <w:szCs w:val="18"/>
              </w:rPr>
            </w:pPr>
          </w:p>
          <w:p w:rsidR="00157C08" w:rsidRPr="00083A48" w:rsidRDefault="0049075D" w:rsidP="0049075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F25BDD" w:rsidTr="0049075D">
        <w:trPr>
          <w:trHeight w:hRule="exact" w:val="3969"/>
          <w:jc w:val="center"/>
        </w:trPr>
        <w:tc>
          <w:tcPr>
            <w:tcW w:w="3000" w:type="pct"/>
            <w:noWrap/>
          </w:tcPr>
          <w:p w:rsidR="00F25BDD" w:rsidRDefault="00F25BDD" w:rsidP="00F25BDD">
            <w:pPr>
              <w:spacing w:line="360" w:lineRule="auto"/>
            </w:pPr>
            <w:r>
              <w:rPr>
                <w:noProof/>
              </w:rPr>
              <w:lastRenderedPageBreak/>
              <w:drawing>
                <wp:inline distT="0" distB="0" distL="0" distR="0">
                  <wp:extent cx="3456304" cy="1944171"/>
                  <wp:effectExtent l="0" t="0" r="0" b="0"/>
                  <wp:docPr id="6786" name="Picture 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 name="Slide8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Default="00F25BDD" w:rsidP="00F25BDD">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Tr="0049075D">
        <w:trPr>
          <w:trHeight w:hRule="exact" w:val="3969"/>
          <w:jc w:val="center"/>
        </w:trPr>
        <w:tc>
          <w:tcPr>
            <w:tcW w:w="3000" w:type="pct"/>
            <w:noWrap/>
          </w:tcPr>
          <w:p w:rsidR="00F25BDD" w:rsidRDefault="00F25BDD" w:rsidP="00F25BDD">
            <w:pPr>
              <w:spacing w:line="360" w:lineRule="auto"/>
            </w:pPr>
            <w:r>
              <w:rPr>
                <w:noProof/>
              </w:rPr>
              <w:drawing>
                <wp:inline distT="0" distB="0" distL="0" distR="0">
                  <wp:extent cx="3456304" cy="1944171"/>
                  <wp:effectExtent l="0" t="0" r="0" b="0"/>
                  <wp:docPr id="6787" name="Picture 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 name="Slide85.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Default="00F25BDD" w:rsidP="00F25BDD">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Tr="0049075D">
        <w:trPr>
          <w:trHeight w:hRule="exact" w:val="3969"/>
          <w:jc w:val="center"/>
        </w:trPr>
        <w:tc>
          <w:tcPr>
            <w:tcW w:w="3000" w:type="pct"/>
            <w:noWrap/>
          </w:tcPr>
          <w:p w:rsidR="00F25BDD" w:rsidRDefault="00F25BDD" w:rsidP="00F25BDD">
            <w:pPr>
              <w:spacing w:line="360" w:lineRule="auto"/>
            </w:pPr>
            <w:r>
              <w:rPr>
                <w:noProof/>
              </w:rPr>
              <w:drawing>
                <wp:inline distT="0" distB="0" distL="0" distR="0">
                  <wp:extent cx="3456304" cy="1944171"/>
                  <wp:effectExtent l="0" t="0" r="0" b="0"/>
                  <wp:docPr id="6788" name="Picture 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 name="Slide86.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Default="00F25BDD" w:rsidP="00F25BDD">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Tr="0049075D">
        <w:trPr>
          <w:trHeight w:hRule="exact" w:val="3969"/>
          <w:jc w:val="center"/>
        </w:trPr>
        <w:tc>
          <w:tcPr>
            <w:tcW w:w="3000" w:type="pct"/>
            <w:noWrap/>
          </w:tcPr>
          <w:p w:rsidR="00F25BDD" w:rsidRDefault="00F25BDD" w:rsidP="00F25BDD">
            <w:pPr>
              <w:spacing w:line="360" w:lineRule="auto"/>
            </w:pPr>
            <w:r>
              <w:rPr>
                <w:noProof/>
              </w:rPr>
              <w:lastRenderedPageBreak/>
              <w:drawing>
                <wp:inline distT="0" distB="0" distL="0" distR="0" wp14:anchorId="339ACE0C" wp14:editId="54DF820B">
                  <wp:extent cx="3358800" cy="1889325"/>
                  <wp:effectExtent l="0" t="0" r="0" b="0"/>
                  <wp:docPr id="5426" name="Picture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 name="Slide88.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Default="00F25BDD" w:rsidP="00F25BDD">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Tr="0049075D">
        <w:trPr>
          <w:trHeight w:hRule="exact" w:val="3969"/>
          <w:jc w:val="center"/>
        </w:trPr>
        <w:tc>
          <w:tcPr>
            <w:tcW w:w="3000" w:type="pct"/>
            <w:noWrap/>
          </w:tcPr>
          <w:p w:rsidR="00F25BDD" w:rsidRDefault="00F25BDD" w:rsidP="00F25BDD">
            <w:pPr>
              <w:spacing w:line="360" w:lineRule="auto"/>
            </w:pPr>
            <w:r>
              <w:rPr>
                <w:noProof/>
              </w:rPr>
              <w:drawing>
                <wp:inline distT="0" distB="0" distL="0" distR="0" wp14:anchorId="712365EB" wp14:editId="7609E0C7">
                  <wp:extent cx="3358800" cy="1889325"/>
                  <wp:effectExtent l="0" t="0" r="0" b="0"/>
                  <wp:docPr id="5431" name="Picture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 name="Slide92.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Default="00F25BDD" w:rsidP="00F25BDD">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RPr="00083A48" w:rsidTr="00886403">
        <w:trPr>
          <w:trHeight w:hRule="exact" w:val="3969"/>
          <w:jc w:val="center"/>
        </w:trPr>
        <w:tc>
          <w:tcPr>
            <w:tcW w:w="3000" w:type="pct"/>
            <w:noWrap/>
          </w:tcPr>
          <w:p w:rsidR="00F25BDD" w:rsidRDefault="00F25BDD" w:rsidP="00886403">
            <w:pPr>
              <w:spacing w:line="360" w:lineRule="auto"/>
            </w:pPr>
            <w:r>
              <w:rPr>
                <w:noProof/>
              </w:rPr>
              <w:drawing>
                <wp:inline distT="0" distB="0" distL="0" distR="0">
                  <wp:extent cx="3456304" cy="1944171"/>
                  <wp:effectExtent l="0" t="0" r="0" b="0"/>
                  <wp:docPr id="6789" name="Picture 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 name="Slide89.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Default="00F25BDD" w:rsidP="00886403">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RPr="00083A48" w:rsidTr="00886403">
        <w:trPr>
          <w:trHeight w:hRule="exact" w:val="3969"/>
          <w:jc w:val="center"/>
        </w:trPr>
        <w:tc>
          <w:tcPr>
            <w:tcW w:w="3000" w:type="pct"/>
            <w:noWrap/>
          </w:tcPr>
          <w:p w:rsidR="00F25BDD" w:rsidRDefault="00F25BDD" w:rsidP="00886403">
            <w:pPr>
              <w:spacing w:line="360" w:lineRule="auto"/>
            </w:pPr>
            <w:r>
              <w:rPr>
                <w:noProof/>
              </w:rPr>
              <w:lastRenderedPageBreak/>
              <w:drawing>
                <wp:inline distT="0" distB="0" distL="0" distR="0">
                  <wp:extent cx="3456304" cy="1944171"/>
                  <wp:effectExtent l="0" t="0" r="0" b="0"/>
                  <wp:docPr id="6790" name="Picture 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 name="Slide89.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Default="00F25BDD" w:rsidP="00886403">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RPr="00083A48" w:rsidTr="00886403">
        <w:trPr>
          <w:trHeight w:hRule="exact" w:val="3969"/>
          <w:jc w:val="center"/>
        </w:trPr>
        <w:tc>
          <w:tcPr>
            <w:tcW w:w="3000" w:type="pct"/>
            <w:noWrap/>
          </w:tcPr>
          <w:p w:rsidR="00F25BDD" w:rsidRDefault="00F25BDD" w:rsidP="00886403">
            <w:pPr>
              <w:spacing w:line="360" w:lineRule="auto"/>
            </w:pPr>
            <w:r>
              <w:rPr>
                <w:noProof/>
              </w:rPr>
              <w:drawing>
                <wp:inline distT="0" distB="0" distL="0" distR="0">
                  <wp:extent cx="3456304" cy="1944171"/>
                  <wp:effectExtent l="0" t="0" r="0" b="0"/>
                  <wp:docPr id="6791" name="Picture 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 name="Slide90.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Default="00F25BDD" w:rsidP="00886403">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Tr="0049075D">
        <w:trPr>
          <w:trHeight w:hRule="exact" w:val="3969"/>
          <w:jc w:val="center"/>
        </w:trPr>
        <w:tc>
          <w:tcPr>
            <w:tcW w:w="3000" w:type="pct"/>
            <w:noWrap/>
          </w:tcPr>
          <w:p w:rsidR="00F25BDD" w:rsidRDefault="00F25BDD" w:rsidP="00F25BDD">
            <w:pPr>
              <w:spacing w:line="360" w:lineRule="auto"/>
            </w:pPr>
            <w:r>
              <w:rPr>
                <w:noProof/>
              </w:rPr>
              <w:drawing>
                <wp:inline distT="0" distB="0" distL="0" distR="0">
                  <wp:extent cx="3456304" cy="1944171"/>
                  <wp:effectExtent l="0" t="0" r="0" b="0"/>
                  <wp:docPr id="6792" name="Picture 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 name="Slide91.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Default="00F25BDD" w:rsidP="00F25BDD">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RPr="00083A48" w:rsidTr="00886403">
        <w:trPr>
          <w:trHeight w:hRule="exact" w:val="3969"/>
          <w:jc w:val="center"/>
        </w:trPr>
        <w:tc>
          <w:tcPr>
            <w:tcW w:w="3000" w:type="pct"/>
            <w:noWrap/>
          </w:tcPr>
          <w:p w:rsidR="00F25BDD" w:rsidRDefault="00F25BDD" w:rsidP="00886403">
            <w:pPr>
              <w:spacing w:line="360" w:lineRule="auto"/>
            </w:pPr>
            <w:r>
              <w:rPr>
                <w:noProof/>
              </w:rPr>
              <w:lastRenderedPageBreak/>
              <w:drawing>
                <wp:inline distT="0" distB="0" distL="0" distR="0">
                  <wp:extent cx="3456304" cy="1944171"/>
                  <wp:effectExtent l="0" t="0" r="0" b="0"/>
                  <wp:docPr id="6793" name="Picture 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 name="Slide92.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Default="00F25BDD" w:rsidP="00886403">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RPr="00083A48" w:rsidTr="00886403">
        <w:trPr>
          <w:trHeight w:hRule="exact" w:val="3969"/>
          <w:jc w:val="center"/>
        </w:trPr>
        <w:tc>
          <w:tcPr>
            <w:tcW w:w="3000" w:type="pct"/>
            <w:noWrap/>
          </w:tcPr>
          <w:p w:rsidR="00F25BDD" w:rsidRDefault="00F25BDD" w:rsidP="00886403">
            <w:pPr>
              <w:spacing w:line="360" w:lineRule="auto"/>
            </w:pPr>
            <w:r>
              <w:rPr>
                <w:noProof/>
              </w:rPr>
              <w:drawing>
                <wp:inline distT="0" distB="0" distL="0" distR="0">
                  <wp:extent cx="3456304" cy="1944171"/>
                  <wp:effectExtent l="0" t="0" r="0" b="0"/>
                  <wp:docPr id="6794" name="Picture 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 name="Slide93.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Default="00F25BDD" w:rsidP="00886403">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RPr="00083A48" w:rsidTr="00886403">
        <w:trPr>
          <w:trHeight w:hRule="exact" w:val="3969"/>
          <w:jc w:val="center"/>
        </w:trPr>
        <w:tc>
          <w:tcPr>
            <w:tcW w:w="3000" w:type="pct"/>
            <w:noWrap/>
          </w:tcPr>
          <w:p w:rsidR="00F25BDD" w:rsidRDefault="00F25BDD" w:rsidP="00886403">
            <w:pPr>
              <w:spacing w:line="360" w:lineRule="auto"/>
            </w:pPr>
            <w:r>
              <w:rPr>
                <w:noProof/>
              </w:rPr>
              <w:drawing>
                <wp:inline distT="0" distB="0" distL="0" distR="0">
                  <wp:extent cx="3456304" cy="1944171"/>
                  <wp:effectExtent l="0" t="0" r="0" b="0"/>
                  <wp:docPr id="6795" name="Picture 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 name="Slide94.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Default="00F25BDD" w:rsidP="00886403">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RPr="00083A48" w:rsidTr="00886403">
        <w:trPr>
          <w:trHeight w:hRule="exact" w:val="3969"/>
          <w:jc w:val="center"/>
        </w:trPr>
        <w:tc>
          <w:tcPr>
            <w:tcW w:w="3000" w:type="pct"/>
            <w:noWrap/>
          </w:tcPr>
          <w:p w:rsidR="00F25BDD" w:rsidRDefault="00F25BDD" w:rsidP="00886403">
            <w:pPr>
              <w:spacing w:line="360" w:lineRule="auto"/>
            </w:pPr>
            <w:r>
              <w:rPr>
                <w:noProof/>
              </w:rPr>
              <w:lastRenderedPageBreak/>
              <w:drawing>
                <wp:inline distT="0" distB="0" distL="0" distR="0">
                  <wp:extent cx="3456304" cy="1944171"/>
                  <wp:effectExtent l="0" t="0" r="0" b="0"/>
                  <wp:docPr id="6796" name="Picture 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 name="Slide95.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Default="00F25BDD" w:rsidP="00886403">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RPr="00083A48" w:rsidTr="00886403">
        <w:trPr>
          <w:trHeight w:hRule="exact" w:val="3969"/>
          <w:jc w:val="center"/>
        </w:trPr>
        <w:tc>
          <w:tcPr>
            <w:tcW w:w="3000" w:type="pct"/>
            <w:noWrap/>
          </w:tcPr>
          <w:p w:rsidR="00F25BDD" w:rsidRDefault="00F25BDD" w:rsidP="00886403">
            <w:pPr>
              <w:spacing w:line="360" w:lineRule="auto"/>
            </w:pPr>
            <w:r>
              <w:rPr>
                <w:noProof/>
              </w:rPr>
              <w:drawing>
                <wp:inline distT="0" distB="0" distL="0" distR="0">
                  <wp:extent cx="3456304" cy="1944171"/>
                  <wp:effectExtent l="0" t="0" r="0" b="0"/>
                  <wp:docPr id="6797" name="Picture 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 name="Slide96.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Default="00F25BDD" w:rsidP="00886403">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RPr="00083A48" w:rsidTr="00886403">
        <w:trPr>
          <w:trHeight w:hRule="exact" w:val="3969"/>
          <w:jc w:val="center"/>
        </w:trPr>
        <w:tc>
          <w:tcPr>
            <w:tcW w:w="3000" w:type="pct"/>
            <w:noWrap/>
          </w:tcPr>
          <w:p w:rsidR="00F25BDD" w:rsidRDefault="00F25BDD" w:rsidP="00886403">
            <w:pPr>
              <w:spacing w:line="360" w:lineRule="auto"/>
            </w:pPr>
            <w:r>
              <w:rPr>
                <w:noProof/>
              </w:rPr>
              <w:drawing>
                <wp:inline distT="0" distB="0" distL="0" distR="0">
                  <wp:extent cx="3456304" cy="1944171"/>
                  <wp:effectExtent l="0" t="0" r="0" b="0"/>
                  <wp:docPr id="6798" name="Picture 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 name="Slide97.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Default="00F25BDD" w:rsidP="00886403">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RPr="00083A48" w:rsidTr="00886403">
        <w:trPr>
          <w:trHeight w:hRule="exact" w:val="3969"/>
          <w:jc w:val="center"/>
        </w:trPr>
        <w:tc>
          <w:tcPr>
            <w:tcW w:w="3000" w:type="pct"/>
            <w:noWrap/>
          </w:tcPr>
          <w:p w:rsidR="00F25BDD" w:rsidRDefault="00F25BDD" w:rsidP="00886403">
            <w:pPr>
              <w:spacing w:line="360" w:lineRule="auto"/>
            </w:pPr>
            <w:r>
              <w:rPr>
                <w:noProof/>
              </w:rPr>
              <w:lastRenderedPageBreak/>
              <w:drawing>
                <wp:inline distT="0" distB="0" distL="0" distR="0">
                  <wp:extent cx="3456304" cy="1944171"/>
                  <wp:effectExtent l="0" t="0" r="0" b="0"/>
                  <wp:docPr id="6799" name="Picture 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 name="Slide98.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Default="00F25BDD" w:rsidP="00886403">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RPr="00083A48" w:rsidTr="00886403">
        <w:trPr>
          <w:trHeight w:hRule="exact" w:val="3969"/>
          <w:jc w:val="center"/>
        </w:trPr>
        <w:tc>
          <w:tcPr>
            <w:tcW w:w="3000" w:type="pct"/>
            <w:noWrap/>
          </w:tcPr>
          <w:p w:rsidR="00F25BDD" w:rsidRDefault="00F25BDD" w:rsidP="00886403">
            <w:pPr>
              <w:spacing w:line="360" w:lineRule="auto"/>
            </w:pPr>
            <w:r>
              <w:rPr>
                <w:noProof/>
              </w:rPr>
              <w:drawing>
                <wp:inline distT="0" distB="0" distL="0" distR="0">
                  <wp:extent cx="3456304" cy="1944171"/>
                  <wp:effectExtent l="0" t="0" r="0" b="0"/>
                  <wp:docPr id="6800" name="Picture 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 name="Slide99.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456304" cy="1944171"/>
                          </a:xfrm>
                          <a:prstGeom prst="rect">
                            <a:avLst/>
                          </a:prstGeom>
                        </pic:spPr>
                      </pic:pic>
                    </a:graphicData>
                  </a:graphic>
                </wp:inline>
              </w:drawing>
            </w:r>
          </w:p>
        </w:tc>
        <w:tc>
          <w:tcPr>
            <w:tcW w:w="2000" w:type="pct"/>
          </w:tcPr>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886403">
            <w:pPr>
              <w:rPr>
                <w:sz w:val="18"/>
                <w:szCs w:val="18"/>
              </w:rPr>
            </w:pPr>
          </w:p>
          <w:p w:rsidR="00F25BDD" w:rsidRDefault="00F25BDD" w:rsidP="00886403">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886403">
            <w:pPr>
              <w:rPr>
                <w:sz w:val="18"/>
                <w:szCs w:val="18"/>
              </w:rPr>
            </w:pPr>
          </w:p>
          <w:p w:rsidR="00F25BDD" w:rsidRPr="00083A48" w:rsidRDefault="00F25BDD" w:rsidP="00886403">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r w:rsidR="00F25BDD" w:rsidTr="0049075D">
        <w:trPr>
          <w:trHeight w:hRule="exact" w:val="3969"/>
          <w:jc w:val="center"/>
        </w:trPr>
        <w:tc>
          <w:tcPr>
            <w:tcW w:w="3000" w:type="pct"/>
            <w:noWrap/>
          </w:tcPr>
          <w:p w:rsidR="00F25BDD" w:rsidRDefault="00F25BDD" w:rsidP="00F25BDD">
            <w:pPr>
              <w:spacing w:line="360" w:lineRule="auto"/>
            </w:pPr>
            <w:r>
              <w:rPr>
                <w:noProof/>
              </w:rPr>
              <w:t>Questions?</w:t>
            </w:r>
          </w:p>
        </w:tc>
        <w:tc>
          <w:tcPr>
            <w:tcW w:w="2000" w:type="pct"/>
          </w:tcPr>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p>
          <w:p w:rsidR="00F25BDD" w:rsidRPr="00083A48" w:rsidRDefault="00F25BDD" w:rsidP="00F25BDD">
            <w:pPr>
              <w:rPr>
                <w:sz w:val="18"/>
                <w:szCs w:val="18"/>
              </w:rPr>
            </w:pPr>
          </w:p>
          <w:p w:rsidR="00F25BDD" w:rsidRDefault="00F25BDD" w:rsidP="00F25BDD">
            <w:pPr>
              <w:rPr>
                <w:sz w:val="18"/>
                <w:szCs w:val="18"/>
              </w:rPr>
            </w:pPr>
            <w:r w:rsidRPr="00083A48">
              <w:rPr>
                <w:sz w:val="18"/>
                <w:szCs w:val="18"/>
              </w:rPr>
              <w:t>…………………………</w:t>
            </w:r>
            <w:r>
              <w:rPr>
                <w:sz w:val="18"/>
                <w:szCs w:val="18"/>
              </w:rPr>
              <w:t>………..</w:t>
            </w:r>
            <w:r w:rsidRPr="00083A48">
              <w:rPr>
                <w:sz w:val="18"/>
                <w:szCs w:val="18"/>
              </w:rPr>
              <w:t>…………………………</w:t>
            </w:r>
          </w:p>
          <w:p w:rsidR="00F25BDD" w:rsidRPr="00083A48" w:rsidRDefault="00F25BDD" w:rsidP="00F25BDD">
            <w:pPr>
              <w:rPr>
                <w:sz w:val="18"/>
                <w:szCs w:val="18"/>
              </w:rPr>
            </w:pPr>
          </w:p>
          <w:p w:rsidR="00F25BDD" w:rsidRPr="00083A48" w:rsidRDefault="00F25BDD" w:rsidP="00F25BDD">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p>
        </w:tc>
      </w:tr>
    </w:tbl>
    <w:p w:rsidR="004D61F0" w:rsidRDefault="004D61F0" w:rsidP="00067957">
      <w:pPr>
        <w:pStyle w:val="Heading2"/>
        <w:pageBreakBefore/>
      </w:pPr>
      <w:r>
        <w:lastRenderedPageBreak/>
        <w:t>Review Questions</w:t>
      </w:r>
      <w:r w:rsidR="008E6392">
        <w:t xml:space="preserve"> –</w:t>
      </w:r>
      <w:r w:rsidR="009D3182">
        <w:t xml:space="preserve"> </w:t>
      </w:r>
      <w:r w:rsidR="001F0EC5">
        <w:t>Tailoring</w:t>
      </w:r>
      <w:r w:rsidR="00F25BDD">
        <w:t xml:space="preserve"> PRINCE2 </w:t>
      </w:r>
      <w:r w:rsidR="001F0EC5">
        <w:t>for</w:t>
      </w:r>
      <w:r w:rsidR="00F25BDD">
        <w:t xml:space="preserve"> agile</w:t>
      </w:r>
    </w:p>
    <w:p w:rsidR="0017709C" w:rsidRDefault="0017709C" w:rsidP="0017709C">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8268"/>
      </w:tblGrid>
      <w:tr w:rsidR="008A6359" w:rsidRPr="00F25BDD" w:rsidTr="00F13CDE">
        <w:trPr>
          <w:cantSplit/>
        </w:trPr>
        <w:tc>
          <w:tcPr>
            <w:tcW w:w="817" w:type="dxa"/>
          </w:tcPr>
          <w:p w:rsidR="008A6359" w:rsidRDefault="008A6359" w:rsidP="00643C24">
            <w:pPr>
              <w:jc w:val="center"/>
            </w:pPr>
            <w:r>
              <w:t>1</w:t>
            </w:r>
          </w:p>
        </w:tc>
        <w:tc>
          <w:tcPr>
            <w:tcW w:w="8470" w:type="dxa"/>
          </w:tcPr>
          <w:p w:rsidR="00AB52BB" w:rsidRPr="00A3722E" w:rsidRDefault="00A3722E" w:rsidP="00A3722E">
            <w:pPr>
              <w:rPr>
                <w:szCs w:val="20"/>
              </w:rPr>
            </w:pPr>
            <w:r w:rsidRPr="00A3722E">
              <w:rPr>
                <w:szCs w:val="20"/>
              </w:rPr>
              <w:t>How is the 'focus on products' principle applied in an agile context?</w:t>
            </w:r>
          </w:p>
          <w:p w:rsidR="00AB52BB" w:rsidRPr="00A3722E" w:rsidRDefault="008A6359" w:rsidP="00A3722E">
            <w:pPr>
              <w:ind w:left="284" w:hanging="284"/>
              <w:rPr>
                <w:color w:val="000000"/>
                <w:szCs w:val="20"/>
              </w:rPr>
            </w:pPr>
            <w:r w:rsidRPr="00A3722E">
              <w:rPr>
                <w:color w:val="000000"/>
                <w:szCs w:val="20"/>
              </w:rPr>
              <w:t xml:space="preserve">a) </w:t>
            </w:r>
            <w:r w:rsidR="00A3722E" w:rsidRPr="00A3722E">
              <w:rPr>
                <w:color w:val="000000"/>
                <w:szCs w:val="20"/>
              </w:rPr>
              <w:t>By assessing the risks associated with delivery</w:t>
            </w:r>
          </w:p>
          <w:p w:rsidR="00AB52BB" w:rsidRPr="00A3722E" w:rsidRDefault="008A6359" w:rsidP="00A3722E">
            <w:pPr>
              <w:ind w:left="284" w:hanging="284"/>
              <w:rPr>
                <w:color w:val="000000"/>
                <w:szCs w:val="20"/>
              </w:rPr>
            </w:pPr>
            <w:r w:rsidRPr="00A3722E">
              <w:rPr>
                <w:color w:val="000000"/>
                <w:szCs w:val="20"/>
              </w:rPr>
              <w:t xml:space="preserve">b) </w:t>
            </w:r>
            <w:r w:rsidR="00A3722E" w:rsidRPr="00A3722E">
              <w:rPr>
                <w:color w:val="000000"/>
                <w:szCs w:val="20"/>
              </w:rPr>
              <w:t>By using shorter stages to produce the product in an innovative way</w:t>
            </w:r>
          </w:p>
          <w:p w:rsidR="00AB52BB" w:rsidRPr="00A3722E" w:rsidRDefault="008A6359" w:rsidP="00A3722E">
            <w:pPr>
              <w:ind w:left="284" w:hanging="284"/>
              <w:rPr>
                <w:color w:val="000000"/>
                <w:szCs w:val="20"/>
              </w:rPr>
            </w:pPr>
            <w:r w:rsidRPr="00A3722E">
              <w:rPr>
                <w:color w:val="000000"/>
                <w:szCs w:val="20"/>
              </w:rPr>
              <w:t xml:space="preserve">c) </w:t>
            </w:r>
            <w:r w:rsidR="00A3722E" w:rsidRPr="00A3722E">
              <w:rPr>
                <w:color w:val="000000"/>
                <w:szCs w:val="20"/>
              </w:rPr>
              <w:t>By using the inspect and adapt technique to continually receive feedback</w:t>
            </w:r>
          </w:p>
          <w:p w:rsidR="008A6359" w:rsidRPr="00A3722E" w:rsidRDefault="008A6359" w:rsidP="00A3722E">
            <w:pPr>
              <w:ind w:left="284" w:hanging="284"/>
              <w:rPr>
                <w:color w:val="000000"/>
                <w:szCs w:val="20"/>
              </w:rPr>
            </w:pPr>
            <w:r w:rsidRPr="00A3722E">
              <w:rPr>
                <w:color w:val="000000"/>
                <w:szCs w:val="20"/>
              </w:rPr>
              <w:t xml:space="preserve">d) </w:t>
            </w:r>
            <w:r w:rsidR="00A3722E" w:rsidRPr="00A3722E">
              <w:rPr>
                <w:color w:val="000000"/>
                <w:szCs w:val="20"/>
              </w:rPr>
              <w:t>By flexing what is delivered to make it easier to stay in control</w:t>
            </w:r>
          </w:p>
          <w:p w:rsidR="00AB52BB" w:rsidRPr="00F25BDD" w:rsidRDefault="00AB52BB" w:rsidP="002A6C32">
            <w:pPr>
              <w:rPr>
                <w:color w:val="000000"/>
                <w:szCs w:val="20"/>
                <w:highlight w:val="yellow"/>
              </w:rPr>
            </w:pPr>
          </w:p>
        </w:tc>
      </w:tr>
      <w:tr w:rsidR="008A6359" w:rsidRPr="00F25BDD" w:rsidTr="00F13CDE">
        <w:trPr>
          <w:cantSplit/>
        </w:trPr>
        <w:tc>
          <w:tcPr>
            <w:tcW w:w="817" w:type="dxa"/>
          </w:tcPr>
          <w:p w:rsidR="008A6359" w:rsidRDefault="008A6359" w:rsidP="00643C24">
            <w:pPr>
              <w:jc w:val="center"/>
            </w:pPr>
            <w:r>
              <w:t>2</w:t>
            </w:r>
          </w:p>
        </w:tc>
        <w:tc>
          <w:tcPr>
            <w:tcW w:w="8470" w:type="dxa"/>
          </w:tcPr>
          <w:p w:rsidR="00AB52BB" w:rsidRPr="00A3722E" w:rsidRDefault="00A3722E" w:rsidP="00A3722E">
            <w:pPr>
              <w:rPr>
                <w:szCs w:val="20"/>
              </w:rPr>
            </w:pPr>
            <w:r w:rsidRPr="00A3722E">
              <w:rPr>
                <w:szCs w:val="20"/>
              </w:rPr>
              <w:t>Which statement explains how the 'manage by exception' principle is applied in an agile context?</w:t>
            </w:r>
          </w:p>
          <w:p w:rsidR="00AB52BB" w:rsidRPr="00A3722E" w:rsidRDefault="00E93F2F" w:rsidP="00A3722E">
            <w:pPr>
              <w:autoSpaceDE w:val="0"/>
              <w:autoSpaceDN w:val="0"/>
              <w:adjustRightInd w:val="0"/>
              <w:spacing w:after="0"/>
              <w:rPr>
                <w:color w:val="000000"/>
                <w:szCs w:val="20"/>
              </w:rPr>
            </w:pPr>
            <w:r w:rsidRPr="00A3722E">
              <w:rPr>
                <w:color w:val="000000"/>
                <w:szCs w:val="20"/>
              </w:rPr>
              <w:t xml:space="preserve">a) </w:t>
            </w:r>
            <w:r w:rsidR="00A3722E" w:rsidRPr="00A3722E">
              <w:rPr>
                <w:color w:val="000000"/>
                <w:szCs w:val="20"/>
              </w:rPr>
              <w:t>It supports the 'inspect and adapt' technique</w:t>
            </w:r>
          </w:p>
          <w:p w:rsidR="00AB52BB" w:rsidRPr="00A3722E" w:rsidRDefault="00E93F2F" w:rsidP="00A3722E">
            <w:pPr>
              <w:autoSpaceDE w:val="0"/>
              <w:autoSpaceDN w:val="0"/>
              <w:adjustRightInd w:val="0"/>
              <w:spacing w:after="0"/>
              <w:rPr>
                <w:color w:val="000000"/>
                <w:szCs w:val="20"/>
              </w:rPr>
            </w:pPr>
            <w:r w:rsidRPr="00A3722E">
              <w:rPr>
                <w:color w:val="000000"/>
                <w:szCs w:val="20"/>
              </w:rPr>
              <w:t xml:space="preserve">b) </w:t>
            </w:r>
            <w:r w:rsidR="00A3722E" w:rsidRPr="00A3722E">
              <w:rPr>
                <w:color w:val="000000"/>
                <w:szCs w:val="20"/>
              </w:rPr>
              <w:t>It supports many short stages in situations of high uncertainty</w:t>
            </w:r>
          </w:p>
          <w:p w:rsidR="00AB52BB" w:rsidRPr="00A3722E" w:rsidRDefault="00E93F2F" w:rsidP="00A3722E">
            <w:pPr>
              <w:autoSpaceDE w:val="0"/>
              <w:autoSpaceDN w:val="0"/>
              <w:adjustRightInd w:val="0"/>
              <w:spacing w:after="0"/>
              <w:rPr>
                <w:color w:val="000000"/>
                <w:szCs w:val="20"/>
              </w:rPr>
            </w:pPr>
            <w:r w:rsidRPr="00A3722E">
              <w:rPr>
                <w:color w:val="000000"/>
                <w:szCs w:val="20"/>
              </w:rPr>
              <w:t xml:space="preserve">c) </w:t>
            </w:r>
            <w:r w:rsidR="00A3722E" w:rsidRPr="00A3722E">
              <w:rPr>
                <w:color w:val="000000"/>
                <w:szCs w:val="20"/>
              </w:rPr>
              <w:t>It prioritises quality criteria at product level</w:t>
            </w:r>
          </w:p>
          <w:p w:rsidR="0076772A" w:rsidRPr="00A3722E" w:rsidRDefault="00E93F2F" w:rsidP="00A3722E">
            <w:pPr>
              <w:autoSpaceDE w:val="0"/>
              <w:autoSpaceDN w:val="0"/>
              <w:adjustRightInd w:val="0"/>
              <w:spacing w:after="0"/>
              <w:rPr>
                <w:color w:val="000000"/>
                <w:szCs w:val="20"/>
              </w:rPr>
            </w:pPr>
            <w:r w:rsidRPr="00A3722E">
              <w:rPr>
                <w:color w:val="000000"/>
                <w:szCs w:val="20"/>
              </w:rPr>
              <w:t xml:space="preserve">d) </w:t>
            </w:r>
            <w:r w:rsidR="00A3722E" w:rsidRPr="00A3722E">
              <w:rPr>
                <w:color w:val="000000"/>
                <w:szCs w:val="20"/>
              </w:rPr>
              <w:t>It empowers people to self-organise and stay in control</w:t>
            </w:r>
          </w:p>
          <w:p w:rsidR="00AB52BB" w:rsidRPr="00F25BDD" w:rsidRDefault="00AB52BB" w:rsidP="00E93F2F">
            <w:pPr>
              <w:rPr>
                <w:color w:val="000000"/>
                <w:szCs w:val="20"/>
                <w:highlight w:val="yellow"/>
              </w:rPr>
            </w:pPr>
          </w:p>
        </w:tc>
      </w:tr>
      <w:tr w:rsidR="008A6359" w:rsidRPr="00F25BDD" w:rsidTr="00F13CDE">
        <w:trPr>
          <w:cantSplit/>
        </w:trPr>
        <w:tc>
          <w:tcPr>
            <w:tcW w:w="817" w:type="dxa"/>
          </w:tcPr>
          <w:p w:rsidR="008A6359" w:rsidRDefault="00A3722E" w:rsidP="00643C24">
            <w:pPr>
              <w:jc w:val="center"/>
            </w:pPr>
            <w:r>
              <w:t>3</w:t>
            </w:r>
          </w:p>
        </w:tc>
        <w:tc>
          <w:tcPr>
            <w:tcW w:w="8470" w:type="dxa"/>
          </w:tcPr>
          <w:p w:rsidR="00AB52BB" w:rsidRPr="00A3722E" w:rsidRDefault="00A3722E" w:rsidP="00A3722E">
            <w:pPr>
              <w:rPr>
                <w:szCs w:val="20"/>
              </w:rPr>
            </w:pPr>
            <w:r w:rsidRPr="00A3722E">
              <w:rPr>
                <w:szCs w:val="20"/>
              </w:rPr>
              <w:t>Which statement about the PRINCE2 Agile business case is CORRECT, when describing best-case and worst-case scenarios?</w:t>
            </w:r>
          </w:p>
          <w:p w:rsidR="00AB52BB" w:rsidRPr="00117FD2" w:rsidRDefault="008A6359" w:rsidP="00117FD2">
            <w:pPr>
              <w:ind w:left="284" w:hanging="284"/>
              <w:rPr>
                <w:color w:val="000000"/>
                <w:szCs w:val="20"/>
              </w:rPr>
            </w:pPr>
            <w:r w:rsidRPr="00117FD2">
              <w:rPr>
                <w:color w:val="000000"/>
                <w:szCs w:val="20"/>
              </w:rPr>
              <w:t xml:space="preserve">a) </w:t>
            </w:r>
            <w:r w:rsidR="00A3722E" w:rsidRPr="00117FD2">
              <w:rPr>
                <w:color w:val="000000"/>
                <w:szCs w:val="20"/>
              </w:rPr>
              <w:t>It is likely that detailed requirements can be mapped directly to the business case</w:t>
            </w:r>
          </w:p>
          <w:p w:rsidR="00AB52BB" w:rsidRPr="00117FD2" w:rsidRDefault="008A6359" w:rsidP="00117FD2">
            <w:pPr>
              <w:ind w:left="284" w:hanging="284"/>
              <w:rPr>
                <w:color w:val="000000"/>
                <w:szCs w:val="20"/>
              </w:rPr>
            </w:pPr>
            <w:r w:rsidRPr="00117FD2">
              <w:rPr>
                <w:color w:val="000000"/>
                <w:szCs w:val="20"/>
              </w:rPr>
              <w:t xml:space="preserve">b) </w:t>
            </w:r>
            <w:r w:rsidR="00A3722E" w:rsidRPr="00117FD2">
              <w:rPr>
                <w:color w:val="000000"/>
                <w:szCs w:val="20"/>
              </w:rPr>
              <w:t>It is unlikely that high-level requirements can be mapped directly to the business case</w:t>
            </w:r>
          </w:p>
          <w:p w:rsidR="00AB52BB" w:rsidRPr="00117FD2" w:rsidRDefault="008A6359" w:rsidP="00117FD2">
            <w:pPr>
              <w:ind w:left="284" w:hanging="284"/>
              <w:rPr>
                <w:color w:val="000000"/>
                <w:szCs w:val="20"/>
              </w:rPr>
            </w:pPr>
            <w:r w:rsidRPr="00117FD2">
              <w:rPr>
                <w:color w:val="000000"/>
                <w:szCs w:val="20"/>
              </w:rPr>
              <w:t xml:space="preserve">c) </w:t>
            </w:r>
            <w:r w:rsidR="00A3722E" w:rsidRPr="00117FD2">
              <w:rPr>
                <w:color w:val="000000"/>
                <w:szCs w:val="20"/>
              </w:rPr>
              <w:t>It is unlikely that detailed requirements can be mapped directly to the business case</w:t>
            </w:r>
          </w:p>
          <w:p w:rsidR="008A6359" w:rsidRPr="00117FD2" w:rsidRDefault="008A6359" w:rsidP="00117FD2">
            <w:pPr>
              <w:ind w:left="284" w:hanging="284"/>
              <w:rPr>
                <w:color w:val="000000"/>
                <w:szCs w:val="20"/>
              </w:rPr>
            </w:pPr>
            <w:r w:rsidRPr="00117FD2">
              <w:rPr>
                <w:color w:val="000000"/>
                <w:szCs w:val="20"/>
              </w:rPr>
              <w:t xml:space="preserve">d) </w:t>
            </w:r>
            <w:r w:rsidR="00A3722E" w:rsidRPr="00117FD2">
              <w:rPr>
                <w:color w:val="000000"/>
                <w:szCs w:val="20"/>
              </w:rPr>
              <w:t>It is unlikely that intermediate-level requirements can be mapped directly to the business case</w:t>
            </w:r>
          </w:p>
          <w:p w:rsidR="00AB52BB" w:rsidRPr="00F25BDD" w:rsidRDefault="00AB52BB">
            <w:pPr>
              <w:rPr>
                <w:color w:val="000000"/>
                <w:szCs w:val="20"/>
                <w:highlight w:val="yellow"/>
              </w:rPr>
            </w:pPr>
          </w:p>
        </w:tc>
      </w:tr>
      <w:tr w:rsidR="008A6359" w:rsidRPr="00F25BDD" w:rsidTr="00F13CDE">
        <w:trPr>
          <w:cantSplit/>
        </w:trPr>
        <w:tc>
          <w:tcPr>
            <w:tcW w:w="817" w:type="dxa"/>
          </w:tcPr>
          <w:p w:rsidR="008A6359" w:rsidRDefault="008A6359" w:rsidP="00643C24">
            <w:pPr>
              <w:jc w:val="center"/>
            </w:pPr>
            <w:r>
              <w:t>4</w:t>
            </w:r>
          </w:p>
        </w:tc>
        <w:tc>
          <w:tcPr>
            <w:tcW w:w="8470" w:type="dxa"/>
          </w:tcPr>
          <w:p w:rsidR="00AB52BB" w:rsidRPr="00117FD2" w:rsidRDefault="00117FD2" w:rsidP="00117FD2">
            <w:pPr>
              <w:rPr>
                <w:szCs w:val="20"/>
              </w:rPr>
            </w:pPr>
            <w:r w:rsidRPr="00117FD2">
              <w:rPr>
                <w:szCs w:val="20"/>
              </w:rPr>
              <w:t>Which BEST describes how both PRINCE2 and agile see change?</w:t>
            </w:r>
          </w:p>
          <w:p w:rsidR="00AB52BB" w:rsidRPr="00117FD2" w:rsidRDefault="00CD1A83" w:rsidP="00AB52BB">
            <w:pPr>
              <w:ind w:left="284" w:hanging="284"/>
              <w:rPr>
                <w:color w:val="000000"/>
                <w:szCs w:val="20"/>
              </w:rPr>
            </w:pPr>
            <w:r w:rsidRPr="00117FD2">
              <w:rPr>
                <w:color w:val="000000"/>
                <w:szCs w:val="20"/>
              </w:rPr>
              <w:t xml:space="preserve">a) </w:t>
            </w:r>
            <w:r w:rsidR="00117FD2" w:rsidRPr="00117FD2">
              <w:rPr>
                <w:color w:val="000000"/>
                <w:szCs w:val="20"/>
              </w:rPr>
              <w:t>Unwelcome</w:t>
            </w:r>
          </w:p>
          <w:p w:rsidR="00AB52BB" w:rsidRPr="00117FD2" w:rsidRDefault="008A6359" w:rsidP="00AB52BB">
            <w:pPr>
              <w:ind w:left="284" w:hanging="284"/>
              <w:rPr>
                <w:color w:val="000000"/>
                <w:szCs w:val="20"/>
              </w:rPr>
            </w:pPr>
            <w:r w:rsidRPr="00117FD2">
              <w:rPr>
                <w:color w:val="000000"/>
                <w:szCs w:val="20"/>
              </w:rPr>
              <w:t xml:space="preserve">b) </w:t>
            </w:r>
            <w:r w:rsidR="00117FD2" w:rsidRPr="00117FD2">
              <w:rPr>
                <w:color w:val="000000"/>
                <w:szCs w:val="20"/>
              </w:rPr>
              <w:t>Inevitable</w:t>
            </w:r>
          </w:p>
          <w:p w:rsidR="00AB52BB" w:rsidRPr="00117FD2" w:rsidRDefault="008A6359" w:rsidP="00AB52BB">
            <w:pPr>
              <w:ind w:left="284" w:hanging="284"/>
              <w:rPr>
                <w:color w:val="000000"/>
                <w:szCs w:val="20"/>
              </w:rPr>
            </w:pPr>
            <w:r w:rsidRPr="00117FD2">
              <w:rPr>
                <w:color w:val="000000"/>
                <w:szCs w:val="20"/>
              </w:rPr>
              <w:t xml:space="preserve">c) </w:t>
            </w:r>
            <w:r w:rsidR="00117FD2" w:rsidRPr="00117FD2">
              <w:rPr>
                <w:color w:val="000000"/>
                <w:szCs w:val="20"/>
              </w:rPr>
              <w:t>Avoidable</w:t>
            </w:r>
          </w:p>
          <w:p w:rsidR="0017709C" w:rsidRPr="00117FD2" w:rsidRDefault="008A6359" w:rsidP="00AB52BB">
            <w:pPr>
              <w:ind w:left="284" w:hanging="284"/>
              <w:rPr>
                <w:color w:val="000000"/>
                <w:szCs w:val="20"/>
              </w:rPr>
            </w:pPr>
            <w:r w:rsidRPr="00117FD2">
              <w:rPr>
                <w:color w:val="000000"/>
                <w:szCs w:val="20"/>
              </w:rPr>
              <w:t xml:space="preserve">d) </w:t>
            </w:r>
            <w:r w:rsidR="00117FD2" w:rsidRPr="00117FD2">
              <w:rPr>
                <w:color w:val="000000"/>
                <w:szCs w:val="20"/>
              </w:rPr>
              <w:t>Desirable</w:t>
            </w:r>
          </w:p>
          <w:p w:rsidR="00AB52BB" w:rsidRPr="00F25BDD" w:rsidRDefault="00AB52BB" w:rsidP="00CD1A83">
            <w:pPr>
              <w:keepNext/>
              <w:rPr>
                <w:color w:val="000000"/>
                <w:szCs w:val="20"/>
                <w:highlight w:val="yellow"/>
              </w:rPr>
            </w:pPr>
          </w:p>
        </w:tc>
      </w:tr>
      <w:tr w:rsidR="008A6359" w:rsidRPr="00F25BDD" w:rsidTr="00F13CDE">
        <w:trPr>
          <w:cantSplit/>
        </w:trPr>
        <w:tc>
          <w:tcPr>
            <w:tcW w:w="817" w:type="dxa"/>
          </w:tcPr>
          <w:p w:rsidR="008A6359" w:rsidRDefault="008A6359" w:rsidP="00643C24">
            <w:pPr>
              <w:jc w:val="center"/>
            </w:pPr>
            <w:r>
              <w:t>5</w:t>
            </w:r>
          </w:p>
        </w:tc>
        <w:tc>
          <w:tcPr>
            <w:tcW w:w="8470" w:type="dxa"/>
          </w:tcPr>
          <w:p w:rsidR="00AB52BB" w:rsidRPr="00117FD2" w:rsidRDefault="00117FD2" w:rsidP="00117FD2">
            <w:pPr>
              <w:rPr>
                <w:szCs w:val="20"/>
              </w:rPr>
            </w:pPr>
            <w:r w:rsidRPr="00117FD2">
              <w:rPr>
                <w:szCs w:val="20"/>
              </w:rPr>
              <w:t>When can a product be used as a primary source of information with respect to progress?</w:t>
            </w:r>
          </w:p>
          <w:p w:rsidR="00AB52BB" w:rsidRPr="00117FD2" w:rsidRDefault="008A6359" w:rsidP="00117FD2">
            <w:pPr>
              <w:ind w:left="284" w:hanging="284"/>
              <w:rPr>
                <w:color w:val="000000"/>
                <w:szCs w:val="20"/>
              </w:rPr>
            </w:pPr>
            <w:r w:rsidRPr="00117FD2">
              <w:rPr>
                <w:color w:val="000000"/>
                <w:szCs w:val="20"/>
              </w:rPr>
              <w:t xml:space="preserve">a) </w:t>
            </w:r>
            <w:r w:rsidR="00117FD2" w:rsidRPr="00117FD2">
              <w:rPr>
                <w:color w:val="000000"/>
                <w:szCs w:val="20"/>
              </w:rPr>
              <w:t>It has met the acceptance criteria</w:t>
            </w:r>
          </w:p>
          <w:p w:rsidR="00AB52BB" w:rsidRPr="00117FD2" w:rsidRDefault="008A6359" w:rsidP="00117FD2">
            <w:pPr>
              <w:ind w:left="284" w:hanging="284"/>
              <w:rPr>
                <w:color w:val="000000"/>
                <w:szCs w:val="20"/>
              </w:rPr>
            </w:pPr>
            <w:r w:rsidRPr="00117FD2">
              <w:rPr>
                <w:color w:val="000000"/>
                <w:szCs w:val="20"/>
              </w:rPr>
              <w:t xml:space="preserve">b) </w:t>
            </w:r>
            <w:r w:rsidR="00117FD2" w:rsidRPr="00117FD2">
              <w:rPr>
                <w:color w:val="000000"/>
                <w:szCs w:val="20"/>
              </w:rPr>
              <w:t>It has been planned in a sprint</w:t>
            </w:r>
          </w:p>
          <w:p w:rsidR="00AB52BB" w:rsidRPr="00117FD2" w:rsidRDefault="008A6359" w:rsidP="00117FD2">
            <w:pPr>
              <w:ind w:left="284" w:hanging="284"/>
              <w:rPr>
                <w:color w:val="000000"/>
                <w:szCs w:val="20"/>
              </w:rPr>
            </w:pPr>
            <w:r w:rsidRPr="00117FD2">
              <w:rPr>
                <w:color w:val="000000"/>
                <w:szCs w:val="20"/>
              </w:rPr>
              <w:t xml:space="preserve">c) </w:t>
            </w:r>
            <w:r w:rsidR="00117FD2" w:rsidRPr="00117FD2">
              <w:rPr>
                <w:color w:val="000000"/>
                <w:szCs w:val="20"/>
              </w:rPr>
              <w:t>It has been delivered to budget</w:t>
            </w:r>
          </w:p>
          <w:p w:rsidR="008A6359" w:rsidRPr="00117FD2" w:rsidRDefault="008A6359" w:rsidP="00117FD2">
            <w:pPr>
              <w:ind w:left="284" w:hanging="284"/>
              <w:rPr>
                <w:color w:val="000000"/>
                <w:szCs w:val="20"/>
              </w:rPr>
            </w:pPr>
            <w:r w:rsidRPr="00117FD2">
              <w:rPr>
                <w:color w:val="000000"/>
                <w:szCs w:val="20"/>
              </w:rPr>
              <w:t xml:space="preserve">d) </w:t>
            </w:r>
            <w:r w:rsidR="00117FD2" w:rsidRPr="00117FD2">
              <w:rPr>
                <w:color w:val="000000"/>
                <w:szCs w:val="20"/>
              </w:rPr>
              <w:t>It has used the right number of resources</w:t>
            </w:r>
          </w:p>
          <w:p w:rsidR="00AB52BB" w:rsidRPr="00F25BDD" w:rsidRDefault="00AB52BB" w:rsidP="0017462F">
            <w:pPr>
              <w:rPr>
                <w:color w:val="000000"/>
                <w:szCs w:val="20"/>
                <w:highlight w:val="yellow"/>
              </w:rPr>
            </w:pPr>
          </w:p>
        </w:tc>
      </w:tr>
    </w:tbl>
    <w:p w:rsidR="008A6359" w:rsidRDefault="008A6359" w:rsidP="008A6359">
      <w:r>
        <w:t>Check your answers on page</w:t>
      </w:r>
      <w:r w:rsidR="00EF6948">
        <w:t xml:space="preserve"> </w:t>
      </w:r>
      <w:r w:rsidR="00117FD2">
        <w:fldChar w:fldCharType="begin"/>
      </w:r>
      <w:r w:rsidR="00117FD2">
        <w:instrText xml:space="preserve"> PAGEREF _Ref88325817 \h </w:instrText>
      </w:r>
      <w:r w:rsidR="00117FD2">
        <w:fldChar w:fldCharType="separate"/>
      </w:r>
      <w:r w:rsidR="00117FD2">
        <w:rPr>
          <w:noProof/>
        </w:rPr>
        <w:t>55</w:t>
      </w:r>
      <w:r w:rsidR="00117FD2">
        <w:fldChar w:fldCharType="end"/>
      </w:r>
      <w:r>
        <w:t>.</w:t>
      </w:r>
    </w:p>
    <w:p w:rsidR="004D61F0" w:rsidRPr="00572803" w:rsidRDefault="00F25BDD" w:rsidP="006A69BF">
      <w:pPr>
        <w:pStyle w:val="Heading1"/>
      </w:pPr>
      <w:bookmarkStart w:id="63" w:name="_Toc97901243"/>
      <w:r>
        <w:lastRenderedPageBreak/>
        <w:t xml:space="preserve">PRINCE2 </w:t>
      </w:r>
      <w:proofErr w:type="spellStart"/>
      <w:r>
        <w:t>Agile’s</w:t>
      </w:r>
      <w:proofErr w:type="spellEnd"/>
      <w:r>
        <w:t xml:space="preserve"> Focus Areas</w:t>
      </w:r>
      <w:bookmarkEnd w:id="63"/>
    </w:p>
    <w:p w:rsidR="004D61F0" w:rsidRDefault="004D61F0" w:rsidP="004D61F0">
      <w:pPr>
        <w:pStyle w:val="Heading2"/>
      </w:pPr>
      <w:r>
        <w:t>Slides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443"/>
        <w:gridCol w:w="3628"/>
      </w:tblGrid>
      <w:tr w:rsidR="00157C08" w:rsidTr="006B18CB">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5435" name="Picture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 name="Slide97.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Default="006B18CB" w:rsidP="006B18CB">
            <w:pPr>
              <w:rPr>
                <w:sz w:val="18"/>
                <w:szCs w:val="18"/>
              </w:rPr>
            </w:pPr>
            <w:r w:rsidRPr="00083A48">
              <w:rPr>
                <w:sz w:val="18"/>
                <w:szCs w:val="18"/>
              </w:rPr>
              <w:t>…………………………</w:t>
            </w:r>
            <w:r>
              <w:rPr>
                <w:sz w:val="18"/>
                <w:szCs w:val="18"/>
              </w:rPr>
              <w:t>………..</w:t>
            </w:r>
            <w:r w:rsidRPr="00083A48">
              <w:rPr>
                <w:sz w:val="18"/>
                <w:szCs w:val="18"/>
              </w:rPr>
              <w:t>…………………………</w:t>
            </w:r>
          </w:p>
          <w:p w:rsidR="006B18CB" w:rsidRPr="00083A48" w:rsidRDefault="006B18CB" w:rsidP="006B18CB">
            <w:pPr>
              <w:rPr>
                <w:sz w:val="18"/>
                <w:szCs w:val="18"/>
              </w:rPr>
            </w:pPr>
          </w:p>
          <w:p w:rsidR="00157C08"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6B18CB">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5436"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 name="Slide98.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Default="006B18CB" w:rsidP="006B18CB">
            <w:pPr>
              <w:rPr>
                <w:sz w:val="18"/>
                <w:szCs w:val="18"/>
              </w:rPr>
            </w:pPr>
            <w:r w:rsidRPr="00083A48">
              <w:rPr>
                <w:sz w:val="18"/>
                <w:szCs w:val="18"/>
              </w:rPr>
              <w:t>…………………………</w:t>
            </w:r>
            <w:r>
              <w:rPr>
                <w:sz w:val="18"/>
                <w:szCs w:val="18"/>
              </w:rPr>
              <w:t>………..</w:t>
            </w:r>
            <w:r w:rsidRPr="00083A48">
              <w:rPr>
                <w:sz w:val="18"/>
                <w:szCs w:val="18"/>
              </w:rPr>
              <w:t>…………………………</w:t>
            </w:r>
          </w:p>
          <w:p w:rsidR="006B18CB" w:rsidRPr="00083A48" w:rsidRDefault="006B18CB" w:rsidP="006B18CB">
            <w:pPr>
              <w:rPr>
                <w:sz w:val="18"/>
                <w:szCs w:val="18"/>
              </w:rPr>
            </w:pPr>
          </w:p>
          <w:p w:rsidR="00157C08"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6B18CB">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5437" name="Picture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 name="Slide99.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Default="006B18CB" w:rsidP="006B18CB">
            <w:pPr>
              <w:rPr>
                <w:sz w:val="18"/>
                <w:szCs w:val="18"/>
              </w:rPr>
            </w:pPr>
            <w:r w:rsidRPr="00083A48">
              <w:rPr>
                <w:sz w:val="18"/>
                <w:szCs w:val="18"/>
              </w:rPr>
              <w:t>…………………………</w:t>
            </w:r>
            <w:r>
              <w:rPr>
                <w:sz w:val="18"/>
                <w:szCs w:val="18"/>
              </w:rPr>
              <w:t>………..</w:t>
            </w:r>
            <w:r w:rsidRPr="00083A48">
              <w:rPr>
                <w:sz w:val="18"/>
                <w:szCs w:val="18"/>
              </w:rPr>
              <w:t>…………………………</w:t>
            </w:r>
          </w:p>
          <w:p w:rsidR="006B18CB" w:rsidRPr="00083A48" w:rsidRDefault="006B18CB" w:rsidP="006B18CB">
            <w:pPr>
              <w:rPr>
                <w:sz w:val="18"/>
                <w:szCs w:val="18"/>
              </w:rPr>
            </w:pPr>
          </w:p>
          <w:p w:rsidR="00157C08"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6B18CB">
        <w:trPr>
          <w:trHeight w:hRule="exact" w:val="3969"/>
          <w:jc w:val="center"/>
        </w:trPr>
        <w:tc>
          <w:tcPr>
            <w:tcW w:w="3000" w:type="pct"/>
            <w:noWrap/>
          </w:tcPr>
          <w:p w:rsidR="00157C08" w:rsidRDefault="00373134" w:rsidP="00157C08">
            <w:pPr>
              <w:spacing w:line="360" w:lineRule="auto"/>
            </w:pPr>
            <w:r>
              <w:rPr>
                <w:noProof/>
              </w:rPr>
              <w:lastRenderedPageBreak/>
              <w:drawing>
                <wp:inline distT="0" distB="0" distL="0" distR="0">
                  <wp:extent cx="3358800" cy="1889325"/>
                  <wp:effectExtent l="0" t="0" r="0" b="0"/>
                  <wp:docPr id="5439" name="Picture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 name="Slide100.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Default="006B18CB" w:rsidP="006B18CB">
            <w:pPr>
              <w:rPr>
                <w:sz w:val="18"/>
                <w:szCs w:val="18"/>
              </w:rPr>
            </w:pPr>
            <w:r w:rsidRPr="00083A48">
              <w:rPr>
                <w:sz w:val="18"/>
                <w:szCs w:val="18"/>
              </w:rPr>
              <w:t>…………………………</w:t>
            </w:r>
            <w:r>
              <w:rPr>
                <w:sz w:val="18"/>
                <w:szCs w:val="18"/>
              </w:rPr>
              <w:t>………..</w:t>
            </w:r>
            <w:r w:rsidRPr="00083A48">
              <w:rPr>
                <w:sz w:val="18"/>
                <w:szCs w:val="18"/>
              </w:rPr>
              <w:t>…………………………</w:t>
            </w:r>
          </w:p>
          <w:p w:rsidR="006B18CB" w:rsidRPr="00083A48" w:rsidRDefault="006B18CB" w:rsidP="006B18CB">
            <w:pPr>
              <w:rPr>
                <w:sz w:val="18"/>
                <w:szCs w:val="18"/>
              </w:rPr>
            </w:pPr>
          </w:p>
          <w:p w:rsidR="00157C08"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6B18CB">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6731" name="Picture 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 name="Slide101.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Default="006B18CB" w:rsidP="006B18CB">
            <w:pPr>
              <w:rPr>
                <w:sz w:val="18"/>
                <w:szCs w:val="18"/>
              </w:rPr>
            </w:pPr>
            <w:r w:rsidRPr="00083A48">
              <w:rPr>
                <w:sz w:val="18"/>
                <w:szCs w:val="18"/>
              </w:rPr>
              <w:t>…………………………</w:t>
            </w:r>
            <w:r>
              <w:rPr>
                <w:sz w:val="18"/>
                <w:szCs w:val="18"/>
              </w:rPr>
              <w:t>………..</w:t>
            </w:r>
            <w:r w:rsidRPr="00083A48">
              <w:rPr>
                <w:sz w:val="18"/>
                <w:szCs w:val="18"/>
              </w:rPr>
              <w:t>…………………………</w:t>
            </w:r>
          </w:p>
          <w:p w:rsidR="006B18CB" w:rsidRPr="00083A48" w:rsidRDefault="006B18CB" w:rsidP="006B18CB">
            <w:pPr>
              <w:rPr>
                <w:sz w:val="18"/>
                <w:szCs w:val="18"/>
              </w:rPr>
            </w:pPr>
          </w:p>
          <w:p w:rsidR="00157C08"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6B18CB">
        <w:trPr>
          <w:trHeight w:hRule="exact" w:val="3969"/>
          <w:jc w:val="center"/>
        </w:trPr>
        <w:tc>
          <w:tcPr>
            <w:tcW w:w="3000" w:type="pct"/>
            <w:noWrap/>
          </w:tcPr>
          <w:p w:rsidR="00157C08" w:rsidRDefault="00373134" w:rsidP="00157C08">
            <w:pPr>
              <w:spacing w:line="360" w:lineRule="auto"/>
            </w:pPr>
            <w:r>
              <w:rPr>
                <w:noProof/>
              </w:rPr>
              <w:drawing>
                <wp:inline distT="0" distB="0" distL="0" distR="0" wp14:anchorId="1224651B" wp14:editId="194783C5">
                  <wp:extent cx="3358800" cy="1889325"/>
                  <wp:effectExtent l="0" t="0" r="0" b="0"/>
                  <wp:docPr id="6722" name="Picture 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 name="Slide102.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Default="006B18CB" w:rsidP="006B18CB">
            <w:pPr>
              <w:rPr>
                <w:sz w:val="18"/>
                <w:szCs w:val="18"/>
              </w:rPr>
            </w:pPr>
            <w:r w:rsidRPr="00083A48">
              <w:rPr>
                <w:sz w:val="18"/>
                <w:szCs w:val="18"/>
              </w:rPr>
              <w:t>…………………………</w:t>
            </w:r>
            <w:r>
              <w:rPr>
                <w:sz w:val="18"/>
                <w:szCs w:val="18"/>
              </w:rPr>
              <w:t>………..</w:t>
            </w:r>
            <w:r w:rsidRPr="00083A48">
              <w:rPr>
                <w:sz w:val="18"/>
                <w:szCs w:val="18"/>
              </w:rPr>
              <w:t>…………………………</w:t>
            </w:r>
          </w:p>
          <w:p w:rsidR="006B18CB" w:rsidRPr="00083A48" w:rsidRDefault="006B18CB" w:rsidP="006B18CB">
            <w:pPr>
              <w:rPr>
                <w:sz w:val="18"/>
                <w:szCs w:val="18"/>
              </w:rPr>
            </w:pPr>
          </w:p>
          <w:p w:rsidR="00157C08"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6B18CB">
        <w:trPr>
          <w:trHeight w:hRule="exact" w:val="3969"/>
          <w:jc w:val="center"/>
        </w:trPr>
        <w:tc>
          <w:tcPr>
            <w:tcW w:w="3000" w:type="pct"/>
            <w:noWrap/>
          </w:tcPr>
          <w:p w:rsidR="00157C08" w:rsidRDefault="00373134" w:rsidP="00157C08">
            <w:pPr>
              <w:spacing w:line="360" w:lineRule="auto"/>
            </w:pPr>
            <w:r>
              <w:rPr>
                <w:noProof/>
              </w:rPr>
              <w:lastRenderedPageBreak/>
              <w:drawing>
                <wp:inline distT="0" distB="0" distL="0" distR="0">
                  <wp:extent cx="3358800" cy="1889325"/>
                  <wp:effectExtent l="0" t="0" r="0" b="0"/>
                  <wp:docPr id="6733" name="Picture 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 name="Slide103.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Default="006B18CB" w:rsidP="006B18CB">
            <w:pPr>
              <w:rPr>
                <w:sz w:val="18"/>
                <w:szCs w:val="18"/>
              </w:rPr>
            </w:pPr>
            <w:r w:rsidRPr="00083A48">
              <w:rPr>
                <w:sz w:val="18"/>
                <w:szCs w:val="18"/>
              </w:rPr>
              <w:t>…………………………</w:t>
            </w:r>
            <w:r>
              <w:rPr>
                <w:sz w:val="18"/>
                <w:szCs w:val="18"/>
              </w:rPr>
              <w:t>………..</w:t>
            </w:r>
            <w:r w:rsidRPr="00083A48">
              <w:rPr>
                <w:sz w:val="18"/>
                <w:szCs w:val="18"/>
              </w:rPr>
              <w:t>…………………………</w:t>
            </w:r>
          </w:p>
          <w:p w:rsidR="006B18CB" w:rsidRPr="00083A48" w:rsidRDefault="006B18CB" w:rsidP="006B18CB">
            <w:pPr>
              <w:rPr>
                <w:sz w:val="18"/>
                <w:szCs w:val="18"/>
              </w:rPr>
            </w:pPr>
          </w:p>
          <w:p w:rsidR="00157C08"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6B18CB">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6737" name="Picture 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 name="Slide104.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Default="006B18CB" w:rsidP="006B18CB">
            <w:pPr>
              <w:rPr>
                <w:sz w:val="18"/>
                <w:szCs w:val="18"/>
              </w:rPr>
            </w:pPr>
            <w:r w:rsidRPr="00083A48">
              <w:rPr>
                <w:sz w:val="18"/>
                <w:szCs w:val="18"/>
              </w:rPr>
              <w:t>…………………………</w:t>
            </w:r>
            <w:r>
              <w:rPr>
                <w:sz w:val="18"/>
                <w:szCs w:val="18"/>
              </w:rPr>
              <w:t>………..</w:t>
            </w:r>
            <w:r w:rsidRPr="00083A48">
              <w:rPr>
                <w:sz w:val="18"/>
                <w:szCs w:val="18"/>
              </w:rPr>
              <w:t>…………………………</w:t>
            </w:r>
          </w:p>
          <w:p w:rsidR="006B18CB" w:rsidRPr="00083A48" w:rsidRDefault="006B18CB" w:rsidP="006B18CB">
            <w:pPr>
              <w:rPr>
                <w:sz w:val="18"/>
                <w:szCs w:val="18"/>
              </w:rPr>
            </w:pPr>
          </w:p>
          <w:p w:rsidR="00157C08"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6B18CB">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6739" name="Picture 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 name="Slide105.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Default="006B18CB" w:rsidP="006B18CB">
            <w:pPr>
              <w:rPr>
                <w:sz w:val="18"/>
                <w:szCs w:val="18"/>
              </w:rPr>
            </w:pPr>
            <w:r w:rsidRPr="00083A48">
              <w:rPr>
                <w:sz w:val="18"/>
                <w:szCs w:val="18"/>
              </w:rPr>
              <w:t>…………………………</w:t>
            </w:r>
            <w:r>
              <w:rPr>
                <w:sz w:val="18"/>
                <w:szCs w:val="18"/>
              </w:rPr>
              <w:t>………..</w:t>
            </w:r>
            <w:r w:rsidRPr="00083A48">
              <w:rPr>
                <w:sz w:val="18"/>
                <w:szCs w:val="18"/>
              </w:rPr>
              <w:t>…………………………</w:t>
            </w:r>
          </w:p>
          <w:p w:rsidR="006B18CB" w:rsidRPr="00083A48" w:rsidRDefault="006B18CB" w:rsidP="006B18CB">
            <w:pPr>
              <w:rPr>
                <w:sz w:val="18"/>
                <w:szCs w:val="18"/>
              </w:rPr>
            </w:pPr>
          </w:p>
          <w:p w:rsidR="00157C08"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6B18CB">
        <w:trPr>
          <w:trHeight w:hRule="exact" w:val="3969"/>
          <w:jc w:val="center"/>
        </w:trPr>
        <w:tc>
          <w:tcPr>
            <w:tcW w:w="3000" w:type="pct"/>
            <w:noWrap/>
          </w:tcPr>
          <w:p w:rsidR="00157C08" w:rsidRDefault="00373134" w:rsidP="00157C08">
            <w:pPr>
              <w:spacing w:line="360" w:lineRule="auto"/>
            </w:pPr>
            <w:r>
              <w:rPr>
                <w:noProof/>
              </w:rPr>
              <w:lastRenderedPageBreak/>
              <w:drawing>
                <wp:inline distT="0" distB="0" distL="0" distR="0">
                  <wp:extent cx="3358800" cy="1889325"/>
                  <wp:effectExtent l="0" t="0" r="0" b="0"/>
                  <wp:docPr id="6741" name="Picture 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 name="Slide106.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Default="006B18CB" w:rsidP="006B18CB">
            <w:pPr>
              <w:rPr>
                <w:sz w:val="18"/>
                <w:szCs w:val="18"/>
              </w:rPr>
            </w:pPr>
            <w:r w:rsidRPr="00083A48">
              <w:rPr>
                <w:sz w:val="18"/>
                <w:szCs w:val="18"/>
              </w:rPr>
              <w:t>…………………………</w:t>
            </w:r>
            <w:r>
              <w:rPr>
                <w:sz w:val="18"/>
                <w:szCs w:val="18"/>
              </w:rPr>
              <w:t>………..</w:t>
            </w:r>
            <w:r w:rsidRPr="00083A48">
              <w:rPr>
                <w:sz w:val="18"/>
                <w:szCs w:val="18"/>
              </w:rPr>
              <w:t>…………………………</w:t>
            </w:r>
          </w:p>
          <w:p w:rsidR="006B18CB" w:rsidRPr="00083A48" w:rsidRDefault="006B18CB" w:rsidP="006B18CB">
            <w:pPr>
              <w:rPr>
                <w:sz w:val="18"/>
                <w:szCs w:val="18"/>
              </w:rPr>
            </w:pPr>
          </w:p>
          <w:p w:rsidR="00157C08"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6B18CB">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6743" name="Picture 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 name="Slide107.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Default="006B18CB" w:rsidP="006B18CB">
            <w:pPr>
              <w:rPr>
                <w:sz w:val="18"/>
                <w:szCs w:val="18"/>
              </w:rPr>
            </w:pPr>
            <w:r w:rsidRPr="00083A48">
              <w:rPr>
                <w:sz w:val="18"/>
                <w:szCs w:val="18"/>
              </w:rPr>
              <w:t>…………………………</w:t>
            </w:r>
            <w:r>
              <w:rPr>
                <w:sz w:val="18"/>
                <w:szCs w:val="18"/>
              </w:rPr>
              <w:t>………..</w:t>
            </w:r>
            <w:r w:rsidRPr="00083A48">
              <w:rPr>
                <w:sz w:val="18"/>
                <w:szCs w:val="18"/>
              </w:rPr>
              <w:t>…………………………</w:t>
            </w:r>
          </w:p>
          <w:p w:rsidR="006B18CB" w:rsidRPr="00083A48" w:rsidRDefault="006B18CB" w:rsidP="006B18CB">
            <w:pPr>
              <w:rPr>
                <w:sz w:val="18"/>
                <w:szCs w:val="18"/>
              </w:rPr>
            </w:pPr>
          </w:p>
          <w:p w:rsidR="00157C08"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6B18CB">
        <w:trPr>
          <w:trHeight w:hRule="exact" w:val="3969"/>
          <w:jc w:val="center"/>
        </w:trPr>
        <w:tc>
          <w:tcPr>
            <w:tcW w:w="3000" w:type="pct"/>
            <w:noWrap/>
          </w:tcPr>
          <w:p w:rsidR="00157C08" w:rsidRDefault="00373134" w:rsidP="00157C08">
            <w:pPr>
              <w:spacing w:line="360" w:lineRule="auto"/>
            </w:pPr>
            <w:r>
              <w:rPr>
                <w:noProof/>
              </w:rPr>
              <w:drawing>
                <wp:inline distT="0" distB="0" distL="0" distR="0">
                  <wp:extent cx="3358800" cy="1889325"/>
                  <wp:effectExtent l="0" t="0" r="0" b="0"/>
                  <wp:docPr id="6745" name="Picture 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 name="Slide108.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Default="006B18CB" w:rsidP="006B18CB">
            <w:pPr>
              <w:rPr>
                <w:sz w:val="18"/>
                <w:szCs w:val="18"/>
              </w:rPr>
            </w:pPr>
            <w:r w:rsidRPr="00083A48">
              <w:rPr>
                <w:sz w:val="18"/>
                <w:szCs w:val="18"/>
              </w:rPr>
              <w:t>…………………………</w:t>
            </w:r>
            <w:r>
              <w:rPr>
                <w:sz w:val="18"/>
                <w:szCs w:val="18"/>
              </w:rPr>
              <w:t>………..</w:t>
            </w:r>
            <w:r w:rsidRPr="00083A48">
              <w:rPr>
                <w:sz w:val="18"/>
                <w:szCs w:val="18"/>
              </w:rPr>
              <w:t>…………………………</w:t>
            </w:r>
          </w:p>
          <w:p w:rsidR="006B18CB" w:rsidRPr="00083A48" w:rsidRDefault="006B18CB" w:rsidP="006B18CB">
            <w:pPr>
              <w:rPr>
                <w:sz w:val="18"/>
                <w:szCs w:val="18"/>
              </w:rPr>
            </w:pPr>
          </w:p>
          <w:p w:rsidR="00157C08"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157C08" w:rsidTr="006B18CB">
        <w:trPr>
          <w:trHeight w:hRule="exact" w:val="3969"/>
          <w:jc w:val="center"/>
        </w:trPr>
        <w:tc>
          <w:tcPr>
            <w:tcW w:w="3000" w:type="pct"/>
            <w:noWrap/>
          </w:tcPr>
          <w:p w:rsidR="00157C08" w:rsidRDefault="00373134" w:rsidP="00157C08">
            <w:pPr>
              <w:spacing w:line="360" w:lineRule="auto"/>
            </w:pPr>
            <w:r>
              <w:rPr>
                <w:noProof/>
              </w:rPr>
              <w:lastRenderedPageBreak/>
              <w:drawing>
                <wp:inline distT="0" distB="0" distL="0" distR="0">
                  <wp:extent cx="3358800" cy="1889325"/>
                  <wp:effectExtent l="0" t="0" r="0" b="0"/>
                  <wp:docPr id="6765" name="Picture 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 name="Slide109.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358800" cy="1889325"/>
                          </a:xfrm>
                          <a:prstGeom prst="rect">
                            <a:avLst/>
                          </a:prstGeom>
                        </pic:spPr>
                      </pic:pic>
                    </a:graphicData>
                  </a:graphic>
                </wp:inline>
              </w:drawing>
            </w:r>
          </w:p>
        </w:tc>
        <w:tc>
          <w:tcPr>
            <w:tcW w:w="2000" w:type="pct"/>
          </w:tcPr>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Default="006B18CB" w:rsidP="006B18CB">
            <w:pPr>
              <w:rPr>
                <w:sz w:val="18"/>
                <w:szCs w:val="18"/>
              </w:rPr>
            </w:pPr>
            <w:r w:rsidRPr="00083A48">
              <w:rPr>
                <w:sz w:val="18"/>
                <w:szCs w:val="18"/>
              </w:rPr>
              <w:t>…………………………</w:t>
            </w:r>
            <w:r>
              <w:rPr>
                <w:sz w:val="18"/>
                <w:szCs w:val="18"/>
              </w:rPr>
              <w:t>………..</w:t>
            </w:r>
            <w:r w:rsidRPr="00083A48">
              <w:rPr>
                <w:sz w:val="18"/>
                <w:szCs w:val="18"/>
              </w:rPr>
              <w:t>…………………………</w:t>
            </w:r>
          </w:p>
          <w:p w:rsidR="006B18CB" w:rsidRPr="00083A48" w:rsidRDefault="006B18CB" w:rsidP="006B18CB">
            <w:pPr>
              <w:rPr>
                <w:sz w:val="18"/>
                <w:szCs w:val="18"/>
              </w:rPr>
            </w:pPr>
          </w:p>
          <w:p w:rsidR="00157C08"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157C08" w:rsidRPr="00083A48">
              <w:rPr>
                <w:sz w:val="18"/>
                <w:szCs w:val="18"/>
              </w:rPr>
              <w:t>…………………………</w:t>
            </w:r>
            <w:r w:rsidR="00157C08">
              <w:rPr>
                <w:sz w:val="18"/>
                <w:szCs w:val="18"/>
              </w:rPr>
              <w:t>………..</w:t>
            </w:r>
            <w:r w:rsidR="00157C08" w:rsidRPr="00083A48">
              <w:rPr>
                <w:sz w:val="18"/>
                <w:szCs w:val="18"/>
              </w:rPr>
              <w:t>………………………………………..</w:t>
            </w:r>
          </w:p>
        </w:tc>
      </w:tr>
      <w:tr w:rsidR="00D432FC" w:rsidTr="006B18CB">
        <w:trPr>
          <w:trHeight w:hRule="exact" w:val="3969"/>
          <w:jc w:val="center"/>
        </w:trPr>
        <w:tc>
          <w:tcPr>
            <w:tcW w:w="3000" w:type="pct"/>
            <w:noWrap/>
          </w:tcPr>
          <w:p w:rsidR="00D432FC" w:rsidRDefault="00F25BDD" w:rsidP="00157C08">
            <w:pPr>
              <w:spacing w:line="360" w:lineRule="auto"/>
              <w:rPr>
                <w:noProof/>
              </w:rPr>
            </w:pPr>
            <w:r>
              <w:rPr>
                <w:noProof/>
              </w:rPr>
              <w:t>Questions?</w:t>
            </w:r>
          </w:p>
        </w:tc>
        <w:tc>
          <w:tcPr>
            <w:tcW w:w="2000" w:type="pct"/>
          </w:tcPr>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p>
          <w:p w:rsidR="006B18CB" w:rsidRPr="00083A48" w:rsidRDefault="006B18CB" w:rsidP="006B18CB">
            <w:pPr>
              <w:rPr>
                <w:sz w:val="18"/>
                <w:szCs w:val="18"/>
              </w:rPr>
            </w:pPr>
          </w:p>
          <w:p w:rsidR="006B18CB" w:rsidRDefault="006B18CB" w:rsidP="006B18CB">
            <w:pPr>
              <w:rPr>
                <w:sz w:val="18"/>
                <w:szCs w:val="18"/>
              </w:rPr>
            </w:pPr>
            <w:r w:rsidRPr="00083A48">
              <w:rPr>
                <w:sz w:val="18"/>
                <w:szCs w:val="18"/>
              </w:rPr>
              <w:t>…………………………</w:t>
            </w:r>
            <w:r>
              <w:rPr>
                <w:sz w:val="18"/>
                <w:szCs w:val="18"/>
              </w:rPr>
              <w:t>………..</w:t>
            </w:r>
            <w:r w:rsidRPr="00083A48">
              <w:rPr>
                <w:sz w:val="18"/>
                <w:szCs w:val="18"/>
              </w:rPr>
              <w:t>…………………………</w:t>
            </w:r>
          </w:p>
          <w:p w:rsidR="006B18CB" w:rsidRPr="00083A48" w:rsidRDefault="006B18CB" w:rsidP="006B18CB">
            <w:pPr>
              <w:rPr>
                <w:sz w:val="18"/>
                <w:szCs w:val="18"/>
              </w:rPr>
            </w:pPr>
          </w:p>
          <w:p w:rsidR="00D432FC" w:rsidRPr="00083A48" w:rsidRDefault="006B18CB" w:rsidP="006B18CB">
            <w:pPr>
              <w:rPr>
                <w:sz w:val="18"/>
                <w:szCs w:val="18"/>
              </w:rPr>
            </w:pP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Pr>
                <w:sz w:val="18"/>
                <w:szCs w:val="18"/>
              </w:rPr>
              <w:t>………..</w:t>
            </w:r>
            <w:r w:rsidRPr="00083A48">
              <w:rPr>
                <w:sz w:val="18"/>
                <w:szCs w:val="18"/>
              </w:rPr>
              <w:t>………………………………………..</w:t>
            </w:r>
            <w:r w:rsidR="00D432FC" w:rsidRPr="00083A48">
              <w:rPr>
                <w:sz w:val="18"/>
                <w:szCs w:val="18"/>
              </w:rPr>
              <w:t>…………………………</w:t>
            </w:r>
            <w:r w:rsidR="00D432FC">
              <w:rPr>
                <w:sz w:val="18"/>
                <w:szCs w:val="18"/>
              </w:rPr>
              <w:t>………..</w:t>
            </w:r>
            <w:r w:rsidR="00D432FC" w:rsidRPr="00083A48">
              <w:rPr>
                <w:sz w:val="18"/>
                <w:szCs w:val="18"/>
              </w:rPr>
              <w:t>………………………………………..</w:t>
            </w:r>
          </w:p>
        </w:tc>
      </w:tr>
    </w:tbl>
    <w:p w:rsidR="004D61F0" w:rsidRDefault="004D61F0" w:rsidP="00067957">
      <w:pPr>
        <w:pStyle w:val="Heading2"/>
        <w:pageBreakBefore/>
      </w:pPr>
      <w:r>
        <w:lastRenderedPageBreak/>
        <w:t>Review Questions</w:t>
      </w:r>
      <w:r w:rsidR="008E6392">
        <w:t xml:space="preserve"> – </w:t>
      </w:r>
      <w:r w:rsidR="00F25BDD">
        <w:t xml:space="preserve">PRINCE2 </w:t>
      </w:r>
      <w:proofErr w:type="spellStart"/>
      <w:r w:rsidR="00F25BDD">
        <w:t>Agile’s</w:t>
      </w:r>
      <w:proofErr w:type="spellEnd"/>
      <w:r w:rsidR="00F25BDD">
        <w:t xml:space="preserve"> Focus Areas</w:t>
      </w:r>
    </w:p>
    <w:p w:rsidR="0017709C" w:rsidRDefault="0017709C" w:rsidP="0017709C">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8269"/>
      </w:tblGrid>
      <w:tr w:rsidR="008A6359" w:rsidRPr="00F25BDD" w:rsidTr="003B3641">
        <w:trPr>
          <w:cantSplit/>
        </w:trPr>
        <w:tc>
          <w:tcPr>
            <w:tcW w:w="817" w:type="dxa"/>
          </w:tcPr>
          <w:p w:rsidR="008A6359" w:rsidRDefault="008A6359" w:rsidP="00643C24">
            <w:pPr>
              <w:jc w:val="center"/>
            </w:pPr>
            <w:r>
              <w:t>1</w:t>
            </w:r>
          </w:p>
        </w:tc>
        <w:tc>
          <w:tcPr>
            <w:tcW w:w="8470" w:type="dxa"/>
          </w:tcPr>
          <w:p w:rsidR="00AB52BB" w:rsidRPr="000F06ED" w:rsidRDefault="000F06ED" w:rsidP="000F06ED">
            <w:pPr>
              <w:rPr>
                <w:color w:val="000000"/>
                <w:szCs w:val="20"/>
              </w:rPr>
            </w:pPr>
            <w:r w:rsidRPr="000F06ED">
              <w:rPr>
                <w:color w:val="000000"/>
                <w:szCs w:val="20"/>
              </w:rPr>
              <w:t xml:space="preserve">What is indicated if a slider score on the </w:t>
            </w:r>
            <w:proofErr w:type="spellStart"/>
            <w:r w:rsidRPr="000F06ED">
              <w:rPr>
                <w:color w:val="000000"/>
                <w:szCs w:val="20"/>
              </w:rPr>
              <w:t>Agilometer</w:t>
            </w:r>
            <w:proofErr w:type="spellEnd"/>
            <w:r w:rsidRPr="000F06ED">
              <w:rPr>
                <w:color w:val="000000"/>
                <w:szCs w:val="20"/>
              </w:rPr>
              <w:t xml:space="preserve"> is lower than its score on the previous assessment?</w:t>
            </w:r>
          </w:p>
          <w:p w:rsidR="00AB52BB" w:rsidRPr="00355611" w:rsidRDefault="008A6359" w:rsidP="00355611">
            <w:pPr>
              <w:ind w:left="284" w:hanging="284"/>
              <w:rPr>
                <w:color w:val="000000"/>
                <w:szCs w:val="20"/>
              </w:rPr>
            </w:pPr>
            <w:r w:rsidRPr="00355611">
              <w:rPr>
                <w:color w:val="000000"/>
                <w:szCs w:val="20"/>
              </w:rPr>
              <w:t xml:space="preserve">a) </w:t>
            </w:r>
            <w:r w:rsidR="00355611" w:rsidRPr="00355611">
              <w:rPr>
                <w:color w:val="000000"/>
                <w:szCs w:val="20"/>
              </w:rPr>
              <w:t>Less control or oversight of that area is needed</w:t>
            </w:r>
          </w:p>
          <w:p w:rsidR="00AB52BB" w:rsidRPr="00355611" w:rsidRDefault="008A6359" w:rsidP="00355611">
            <w:pPr>
              <w:ind w:left="284" w:hanging="284"/>
              <w:rPr>
                <w:color w:val="000000"/>
                <w:szCs w:val="20"/>
              </w:rPr>
            </w:pPr>
            <w:r w:rsidRPr="00355611">
              <w:rPr>
                <w:color w:val="000000"/>
                <w:szCs w:val="20"/>
              </w:rPr>
              <w:t xml:space="preserve">b) </w:t>
            </w:r>
            <w:r w:rsidR="00355611" w:rsidRPr="00355611">
              <w:rPr>
                <w:color w:val="000000"/>
                <w:szCs w:val="20"/>
              </w:rPr>
              <w:t xml:space="preserve">More </w:t>
            </w:r>
            <w:proofErr w:type="spellStart"/>
            <w:r w:rsidR="00355611" w:rsidRPr="00355611">
              <w:rPr>
                <w:color w:val="000000"/>
                <w:szCs w:val="20"/>
              </w:rPr>
              <w:t>Agilometer</w:t>
            </w:r>
            <w:proofErr w:type="spellEnd"/>
            <w:r w:rsidR="00355611" w:rsidRPr="00355611">
              <w:rPr>
                <w:color w:val="000000"/>
                <w:szCs w:val="20"/>
              </w:rPr>
              <w:t xml:space="preserve"> sliders should be monitored</w:t>
            </w:r>
          </w:p>
          <w:p w:rsidR="00AB52BB" w:rsidRPr="00355611" w:rsidRDefault="008A6359" w:rsidP="00355611">
            <w:pPr>
              <w:ind w:left="284" w:hanging="284"/>
              <w:rPr>
                <w:color w:val="000000"/>
                <w:szCs w:val="20"/>
              </w:rPr>
            </w:pPr>
            <w:r w:rsidRPr="00355611">
              <w:rPr>
                <w:color w:val="000000"/>
                <w:szCs w:val="20"/>
              </w:rPr>
              <w:t xml:space="preserve">c) </w:t>
            </w:r>
            <w:r w:rsidR="00355611" w:rsidRPr="00355611">
              <w:rPr>
                <w:color w:val="000000"/>
                <w:szCs w:val="20"/>
              </w:rPr>
              <w:t>Less agile techniques should be applied</w:t>
            </w:r>
          </w:p>
          <w:p w:rsidR="00AB52BB" w:rsidRPr="00355611" w:rsidRDefault="008A6359" w:rsidP="00355611">
            <w:pPr>
              <w:ind w:left="284" w:hanging="284"/>
              <w:rPr>
                <w:color w:val="000000"/>
                <w:szCs w:val="20"/>
              </w:rPr>
            </w:pPr>
            <w:r w:rsidRPr="00355611">
              <w:rPr>
                <w:color w:val="000000"/>
                <w:szCs w:val="20"/>
              </w:rPr>
              <w:t xml:space="preserve">d) </w:t>
            </w:r>
            <w:r w:rsidR="00355611" w:rsidRPr="00355611">
              <w:rPr>
                <w:color w:val="000000"/>
                <w:szCs w:val="20"/>
              </w:rPr>
              <w:t>More risk management of that area is needed</w:t>
            </w:r>
          </w:p>
          <w:p w:rsidR="008A6359" w:rsidRPr="00F25BDD" w:rsidRDefault="008A6359" w:rsidP="002A6C32">
            <w:pPr>
              <w:rPr>
                <w:color w:val="000000"/>
                <w:szCs w:val="20"/>
                <w:highlight w:val="yellow"/>
              </w:rPr>
            </w:pPr>
          </w:p>
        </w:tc>
      </w:tr>
      <w:tr w:rsidR="008A6359" w:rsidRPr="00F25BDD" w:rsidTr="003B3641">
        <w:trPr>
          <w:cantSplit/>
        </w:trPr>
        <w:tc>
          <w:tcPr>
            <w:tcW w:w="817" w:type="dxa"/>
          </w:tcPr>
          <w:p w:rsidR="008A6359" w:rsidRDefault="008A6359" w:rsidP="00643C24">
            <w:pPr>
              <w:jc w:val="center"/>
            </w:pPr>
            <w:r>
              <w:t>2</w:t>
            </w:r>
          </w:p>
        </w:tc>
        <w:tc>
          <w:tcPr>
            <w:tcW w:w="8470" w:type="dxa"/>
          </w:tcPr>
          <w:p w:rsidR="00AB52BB" w:rsidRPr="00355611" w:rsidRDefault="00355611" w:rsidP="00355611">
            <w:pPr>
              <w:rPr>
                <w:color w:val="000000"/>
                <w:szCs w:val="20"/>
              </w:rPr>
            </w:pPr>
            <w:r w:rsidRPr="00355611">
              <w:rPr>
                <w:color w:val="000000"/>
                <w:szCs w:val="20"/>
              </w:rPr>
              <w:t>Which of the following is a purpose of the rich communication focus area?</w:t>
            </w:r>
          </w:p>
          <w:p w:rsidR="000E1222" w:rsidRPr="00355611" w:rsidRDefault="008A6359" w:rsidP="00355611">
            <w:pPr>
              <w:ind w:left="284" w:hanging="284"/>
              <w:rPr>
                <w:color w:val="000000"/>
                <w:szCs w:val="20"/>
              </w:rPr>
            </w:pPr>
            <w:r w:rsidRPr="00355611">
              <w:rPr>
                <w:color w:val="000000"/>
                <w:szCs w:val="20"/>
              </w:rPr>
              <w:t xml:space="preserve">a) </w:t>
            </w:r>
            <w:r w:rsidR="00355611" w:rsidRPr="00355611">
              <w:rPr>
                <w:color w:val="000000"/>
                <w:szCs w:val="20"/>
              </w:rPr>
              <w:t>To replace documentation with verbal communication</w:t>
            </w:r>
          </w:p>
          <w:p w:rsidR="000E1222" w:rsidRPr="00355611" w:rsidRDefault="008A6359" w:rsidP="00355611">
            <w:pPr>
              <w:ind w:left="284" w:hanging="284"/>
              <w:rPr>
                <w:color w:val="000000"/>
                <w:szCs w:val="20"/>
              </w:rPr>
            </w:pPr>
            <w:r w:rsidRPr="00355611">
              <w:rPr>
                <w:color w:val="000000"/>
                <w:szCs w:val="20"/>
              </w:rPr>
              <w:t xml:space="preserve">b) </w:t>
            </w:r>
            <w:r w:rsidR="00355611" w:rsidRPr="00355611">
              <w:rPr>
                <w:color w:val="000000"/>
                <w:szCs w:val="20"/>
              </w:rPr>
              <w:t>To use as many communication channels as possible</w:t>
            </w:r>
          </w:p>
          <w:p w:rsidR="000E1222" w:rsidRPr="00355611" w:rsidRDefault="008A6359" w:rsidP="00355611">
            <w:pPr>
              <w:ind w:left="284" w:hanging="284"/>
              <w:rPr>
                <w:color w:val="000000"/>
                <w:szCs w:val="20"/>
              </w:rPr>
            </w:pPr>
            <w:r w:rsidRPr="00355611">
              <w:rPr>
                <w:color w:val="000000"/>
                <w:szCs w:val="20"/>
              </w:rPr>
              <w:t xml:space="preserve">c) </w:t>
            </w:r>
            <w:r w:rsidR="00355611" w:rsidRPr="00355611">
              <w:rPr>
                <w:color w:val="000000"/>
                <w:szCs w:val="20"/>
              </w:rPr>
              <w:t>To reduce the influence of dominant team members</w:t>
            </w:r>
          </w:p>
          <w:p w:rsidR="000E1222" w:rsidRPr="00355611" w:rsidRDefault="008A6359" w:rsidP="00355611">
            <w:pPr>
              <w:ind w:left="284" w:hanging="284"/>
              <w:rPr>
                <w:color w:val="000000"/>
                <w:szCs w:val="20"/>
              </w:rPr>
            </w:pPr>
            <w:r w:rsidRPr="00355611">
              <w:rPr>
                <w:color w:val="000000"/>
                <w:szCs w:val="20"/>
              </w:rPr>
              <w:t xml:space="preserve">d) </w:t>
            </w:r>
            <w:r w:rsidR="00355611" w:rsidRPr="00355611">
              <w:rPr>
                <w:color w:val="000000"/>
                <w:szCs w:val="20"/>
              </w:rPr>
              <w:t>To enable team members to work more effectively</w:t>
            </w:r>
          </w:p>
          <w:p w:rsidR="00B168A4" w:rsidRPr="00F25BDD" w:rsidRDefault="00B168A4" w:rsidP="00B801A1">
            <w:pPr>
              <w:rPr>
                <w:color w:val="000000"/>
                <w:szCs w:val="20"/>
                <w:highlight w:val="yellow"/>
              </w:rPr>
            </w:pPr>
          </w:p>
        </w:tc>
      </w:tr>
      <w:tr w:rsidR="008A6359" w:rsidRPr="00F25BDD" w:rsidTr="003B3641">
        <w:trPr>
          <w:cantSplit/>
        </w:trPr>
        <w:tc>
          <w:tcPr>
            <w:tcW w:w="817" w:type="dxa"/>
          </w:tcPr>
          <w:p w:rsidR="008A6359" w:rsidRDefault="008A6359" w:rsidP="00643C24">
            <w:pPr>
              <w:jc w:val="center"/>
            </w:pPr>
            <w:r>
              <w:t>3</w:t>
            </w:r>
          </w:p>
        </w:tc>
        <w:tc>
          <w:tcPr>
            <w:tcW w:w="8470" w:type="dxa"/>
          </w:tcPr>
          <w:p w:rsidR="00AB52BB" w:rsidRPr="00355611" w:rsidRDefault="00355611" w:rsidP="00355611">
            <w:pPr>
              <w:rPr>
                <w:color w:val="000000"/>
                <w:szCs w:val="20"/>
              </w:rPr>
            </w:pPr>
            <w:r w:rsidRPr="00355611">
              <w:rPr>
                <w:color w:val="000000"/>
                <w:szCs w:val="20"/>
              </w:rPr>
              <w:t xml:space="preserve">Which slider in the </w:t>
            </w:r>
            <w:proofErr w:type="spellStart"/>
            <w:r w:rsidRPr="00355611">
              <w:rPr>
                <w:color w:val="000000"/>
                <w:szCs w:val="20"/>
              </w:rPr>
              <w:t>Agilometer</w:t>
            </w:r>
            <w:proofErr w:type="spellEnd"/>
            <w:r w:rsidRPr="00355611">
              <w:rPr>
                <w:color w:val="000000"/>
                <w:szCs w:val="20"/>
              </w:rPr>
              <w:t xml:space="preserve"> would be MOST impacted by how closely the project's participants are located?</w:t>
            </w:r>
          </w:p>
          <w:p w:rsidR="000E1222" w:rsidRPr="00355611" w:rsidRDefault="008A6359" w:rsidP="00355611">
            <w:pPr>
              <w:autoSpaceDE w:val="0"/>
              <w:autoSpaceDN w:val="0"/>
              <w:adjustRightInd w:val="0"/>
              <w:spacing w:after="0"/>
              <w:rPr>
                <w:color w:val="000000"/>
                <w:szCs w:val="20"/>
              </w:rPr>
            </w:pPr>
            <w:r w:rsidRPr="00355611">
              <w:rPr>
                <w:color w:val="000000"/>
                <w:szCs w:val="20"/>
              </w:rPr>
              <w:t xml:space="preserve">a) </w:t>
            </w:r>
            <w:r w:rsidR="00355611" w:rsidRPr="00355611">
              <w:rPr>
                <w:color w:val="000000"/>
                <w:szCs w:val="20"/>
              </w:rPr>
              <w:t>Flexibility on what is delivered</w:t>
            </w:r>
          </w:p>
          <w:p w:rsidR="000E1222" w:rsidRPr="00355611" w:rsidRDefault="008A6359" w:rsidP="00355611">
            <w:pPr>
              <w:autoSpaceDE w:val="0"/>
              <w:autoSpaceDN w:val="0"/>
              <w:adjustRightInd w:val="0"/>
              <w:spacing w:after="0"/>
              <w:rPr>
                <w:color w:val="000000"/>
                <w:szCs w:val="20"/>
              </w:rPr>
            </w:pPr>
            <w:r w:rsidRPr="00355611">
              <w:rPr>
                <w:color w:val="000000"/>
                <w:szCs w:val="20"/>
              </w:rPr>
              <w:t xml:space="preserve">b) </w:t>
            </w:r>
            <w:r w:rsidR="00355611" w:rsidRPr="00355611">
              <w:rPr>
                <w:color w:val="000000"/>
                <w:szCs w:val="20"/>
              </w:rPr>
              <w:t>Ability to work iteratively and deliver incrementally</w:t>
            </w:r>
          </w:p>
          <w:p w:rsidR="000E1222" w:rsidRPr="00355611" w:rsidRDefault="008A6359" w:rsidP="00355611">
            <w:pPr>
              <w:autoSpaceDE w:val="0"/>
              <w:autoSpaceDN w:val="0"/>
              <w:adjustRightInd w:val="0"/>
              <w:spacing w:after="0"/>
              <w:rPr>
                <w:color w:val="000000"/>
                <w:szCs w:val="20"/>
              </w:rPr>
            </w:pPr>
            <w:r w:rsidRPr="00355611">
              <w:rPr>
                <w:color w:val="000000"/>
                <w:szCs w:val="20"/>
              </w:rPr>
              <w:t xml:space="preserve">c) </w:t>
            </w:r>
            <w:r w:rsidR="00355611" w:rsidRPr="00355611">
              <w:rPr>
                <w:color w:val="000000"/>
                <w:szCs w:val="20"/>
              </w:rPr>
              <w:t>Ease of communication</w:t>
            </w:r>
          </w:p>
          <w:p w:rsidR="000E1222" w:rsidRPr="00355611" w:rsidRDefault="008A6359" w:rsidP="00355611">
            <w:pPr>
              <w:autoSpaceDE w:val="0"/>
              <w:autoSpaceDN w:val="0"/>
              <w:adjustRightInd w:val="0"/>
              <w:spacing w:after="0"/>
              <w:rPr>
                <w:color w:val="000000"/>
                <w:szCs w:val="20"/>
              </w:rPr>
            </w:pPr>
            <w:r w:rsidRPr="00355611">
              <w:rPr>
                <w:color w:val="000000"/>
                <w:szCs w:val="20"/>
              </w:rPr>
              <w:t xml:space="preserve">d) </w:t>
            </w:r>
            <w:r w:rsidR="00355611" w:rsidRPr="00355611">
              <w:rPr>
                <w:color w:val="000000"/>
                <w:szCs w:val="20"/>
              </w:rPr>
              <w:t>Acceptance of agile</w:t>
            </w:r>
          </w:p>
          <w:p w:rsidR="008A6359" w:rsidRPr="00F25BDD" w:rsidRDefault="008A6359" w:rsidP="002A6C32">
            <w:pPr>
              <w:rPr>
                <w:color w:val="000000"/>
                <w:szCs w:val="20"/>
                <w:highlight w:val="yellow"/>
              </w:rPr>
            </w:pPr>
          </w:p>
        </w:tc>
      </w:tr>
      <w:tr w:rsidR="008A6359" w:rsidRPr="00F25BDD" w:rsidTr="003B3641">
        <w:trPr>
          <w:cantSplit/>
        </w:trPr>
        <w:tc>
          <w:tcPr>
            <w:tcW w:w="817" w:type="dxa"/>
          </w:tcPr>
          <w:p w:rsidR="008A6359" w:rsidRDefault="008A6359" w:rsidP="00643C24">
            <w:pPr>
              <w:jc w:val="center"/>
            </w:pPr>
            <w:r>
              <w:t>4</w:t>
            </w:r>
          </w:p>
        </w:tc>
        <w:tc>
          <w:tcPr>
            <w:tcW w:w="8470" w:type="dxa"/>
          </w:tcPr>
          <w:p w:rsidR="00AB52BB" w:rsidRPr="00355611" w:rsidRDefault="00355611" w:rsidP="00355611">
            <w:pPr>
              <w:rPr>
                <w:color w:val="000000"/>
                <w:szCs w:val="20"/>
              </w:rPr>
            </w:pPr>
            <w:r w:rsidRPr="00355611">
              <w:rPr>
                <w:color w:val="000000"/>
                <w:szCs w:val="20"/>
              </w:rPr>
              <w:t xml:space="preserve">Which BEST describes the purpose of the </w:t>
            </w:r>
            <w:proofErr w:type="spellStart"/>
            <w:r w:rsidRPr="00355611">
              <w:rPr>
                <w:color w:val="000000"/>
                <w:szCs w:val="20"/>
              </w:rPr>
              <w:t>Agilometer</w:t>
            </w:r>
            <w:proofErr w:type="spellEnd"/>
            <w:r w:rsidRPr="00355611">
              <w:rPr>
                <w:color w:val="000000"/>
                <w:szCs w:val="20"/>
              </w:rPr>
              <w:t xml:space="preserve"> focus area?</w:t>
            </w:r>
          </w:p>
          <w:p w:rsidR="000E1222" w:rsidRPr="00355611" w:rsidRDefault="008A6359" w:rsidP="00355611">
            <w:pPr>
              <w:autoSpaceDE w:val="0"/>
              <w:autoSpaceDN w:val="0"/>
              <w:adjustRightInd w:val="0"/>
              <w:spacing w:after="0"/>
              <w:rPr>
                <w:color w:val="000000"/>
                <w:szCs w:val="20"/>
              </w:rPr>
            </w:pPr>
            <w:r w:rsidRPr="00355611">
              <w:rPr>
                <w:color w:val="000000"/>
                <w:szCs w:val="20"/>
              </w:rPr>
              <w:t xml:space="preserve">a) </w:t>
            </w:r>
            <w:r w:rsidR="00355611" w:rsidRPr="00355611">
              <w:rPr>
                <w:color w:val="000000"/>
                <w:szCs w:val="20"/>
              </w:rPr>
              <w:t>To tailor agile so that it can be used with PRINCE2</w:t>
            </w:r>
          </w:p>
          <w:p w:rsidR="000E1222" w:rsidRPr="00355611" w:rsidRDefault="008A6359" w:rsidP="00355611">
            <w:pPr>
              <w:autoSpaceDE w:val="0"/>
              <w:autoSpaceDN w:val="0"/>
              <w:adjustRightInd w:val="0"/>
              <w:spacing w:after="0"/>
              <w:rPr>
                <w:color w:val="000000"/>
                <w:szCs w:val="20"/>
              </w:rPr>
            </w:pPr>
            <w:r w:rsidRPr="00355611">
              <w:rPr>
                <w:color w:val="000000"/>
                <w:szCs w:val="20"/>
              </w:rPr>
              <w:t xml:space="preserve">b) </w:t>
            </w:r>
            <w:r w:rsidR="00355611" w:rsidRPr="00355611">
              <w:rPr>
                <w:color w:val="000000"/>
                <w:szCs w:val="20"/>
              </w:rPr>
              <w:t>To help tailor PRINCE2 according to the agility of the environment</w:t>
            </w:r>
          </w:p>
          <w:p w:rsidR="000E1222" w:rsidRPr="00355611" w:rsidRDefault="008A6359" w:rsidP="00355611">
            <w:pPr>
              <w:autoSpaceDE w:val="0"/>
              <w:autoSpaceDN w:val="0"/>
              <w:adjustRightInd w:val="0"/>
              <w:spacing w:after="0"/>
              <w:rPr>
                <w:color w:val="000000"/>
                <w:szCs w:val="20"/>
              </w:rPr>
            </w:pPr>
            <w:r w:rsidRPr="00355611">
              <w:rPr>
                <w:color w:val="000000"/>
                <w:szCs w:val="20"/>
              </w:rPr>
              <w:t xml:space="preserve">c) </w:t>
            </w:r>
            <w:r w:rsidR="00355611" w:rsidRPr="00355611">
              <w:rPr>
                <w:color w:val="000000"/>
                <w:szCs w:val="20"/>
              </w:rPr>
              <w:t>To assess how well a project is using the agile techniques</w:t>
            </w:r>
          </w:p>
          <w:p w:rsidR="000E1222" w:rsidRPr="00355611" w:rsidRDefault="008A6359" w:rsidP="00355611">
            <w:pPr>
              <w:autoSpaceDE w:val="0"/>
              <w:autoSpaceDN w:val="0"/>
              <w:adjustRightInd w:val="0"/>
              <w:spacing w:after="0"/>
              <w:rPr>
                <w:color w:val="000000"/>
                <w:szCs w:val="20"/>
              </w:rPr>
            </w:pPr>
            <w:r w:rsidRPr="00355611">
              <w:rPr>
                <w:color w:val="000000"/>
                <w:szCs w:val="20"/>
              </w:rPr>
              <w:t xml:space="preserve">d) </w:t>
            </w:r>
            <w:r w:rsidR="00355611" w:rsidRPr="00355611">
              <w:rPr>
                <w:color w:val="000000"/>
                <w:szCs w:val="20"/>
              </w:rPr>
              <w:t>To assess which agile techniques are suitable for a project</w:t>
            </w:r>
          </w:p>
          <w:p w:rsidR="008A6359" w:rsidRPr="00F25BDD" w:rsidRDefault="008A6359" w:rsidP="0017462F">
            <w:pPr>
              <w:rPr>
                <w:color w:val="000000"/>
                <w:szCs w:val="20"/>
                <w:highlight w:val="yellow"/>
              </w:rPr>
            </w:pPr>
          </w:p>
        </w:tc>
      </w:tr>
      <w:tr w:rsidR="008A6359" w:rsidRPr="00F25BDD" w:rsidTr="003B3641">
        <w:trPr>
          <w:cantSplit/>
        </w:trPr>
        <w:tc>
          <w:tcPr>
            <w:tcW w:w="817" w:type="dxa"/>
          </w:tcPr>
          <w:p w:rsidR="008A6359" w:rsidRDefault="008A6359" w:rsidP="00643C24">
            <w:pPr>
              <w:jc w:val="center"/>
            </w:pPr>
            <w:r>
              <w:t>5</w:t>
            </w:r>
          </w:p>
        </w:tc>
        <w:tc>
          <w:tcPr>
            <w:tcW w:w="8470" w:type="dxa"/>
          </w:tcPr>
          <w:p w:rsidR="000E1222" w:rsidRPr="00355611" w:rsidRDefault="00355611" w:rsidP="00355611">
            <w:pPr>
              <w:rPr>
                <w:color w:val="000000"/>
                <w:szCs w:val="20"/>
              </w:rPr>
            </w:pPr>
            <w:r w:rsidRPr="00355611">
              <w:rPr>
                <w:color w:val="000000"/>
                <w:szCs w:val="20"/>
              </w:rPr>
              <w:t>Which is NOT one of the five preparation steps to run a successful workshop?</w:t>
            </w:r>
          </w:p>
          <w:p w:rsidR="00355611" w:rsidRPr="006610B7" w:rsidRDefault="008A6359" w:rsidP="00355611">
            <w:pPr>
              <w:autoSpaceDE w:val="0"/>
              <w:autoSpaceDN w:val="0"/>
              <w:adjustRightInd w:val="0"/>
              <w:spacing w:after="0"/>
              <w:rPr>
                <w:color w:val="000000"/>
                <w:szCs w:val="20"/>
              </w:rPr>
            </w:pPr>
            <w:r w:rsidRPr="006610B7">
              <w:rPr>
                <w:color w:val="000000"/>
                <w:szCs w:val="20"/>
              </w:rPr>
              <w:t xml:space="preserve">a) </w:t>
            </w:r>
            <w:r w:rsidR="00355611" w:rsidRPr="006610B7">
              <w:rPr>
                <w:color w:val="000000"/>
                <w:szCs w:val="20"/>
              </w:rPr>
              <w:t>Communicating outcomes</w:t>
            </w:r>
          </w:p>
          <w:p w:rsidR="00355611" w:rsidRPr="006610B7" w:rsidRDefault="008A6359" w:rsidP="006610B7">
            <w:pPr>
              <w:autoSpaceDE w:val="0"/>
              <w:autoSpaceDN w:val="0"/>
              <w:adjustRightInd w:val="0"/>
              <w:spacing w:after="0"/>
              <w:rPr>
                <w:color w:val="000000"/>
                <w:szCs w:val="20"/>
              </w:rPr>
            </w:pPr>
            <w:r w:rsidRPr="006610B7">
              <w:rPr>
                <w:color w:val="000000"/>
                <w:szCs w:val="20"/>
              </w:rPr>
              <w:t xml:space="preserve">b) </w:t>
            </w:r>
            <w:r w:rsidR="006610B7" w:rsidRPr="006610B7">
              <w:rPr>
                <w:color w:val="000000"/>
                <w:szCs w:val="20"/>
              </w:rPr>
              <w:t>Logistics</w:t>
            </w:r>
          </w:p>
          <w:p w:rsidR="00355611" w:rsidRPr="006610B7" w:rsidRDefault="008A6359" w:rsidP="006610B7">
            <w:pPr>
              <w:autoSpaceDE w:val="0"/>
              <w:autoSpaceDN w:val="0"/>
              <w:adjustRightInd w:val="0"/>
              <w:spacing w:after="0"/>
              <w:rPr>
                <w:color w:val="000000"/>
                <w:szCs w:val="20"/>
              </w:rPr>
            </w:pPr>
            <w:r w:rsidRPr="006610B7">
              <w:rPr>
                <w:color w:val="000000"/>
                <w:szCs w:val="20"/>
              </w:rPr>
              <w:t xml:space="preserve">c) </w:t>
            </w:r>
            <w:r w:rsidR="006610B7" w:rsidRPr="006610B7">
              <w:rPr>
                <w:color w:val="000000"/>
                <w:szCs w:val="20"/>
              </w:rPr>
              <w:t>Pre-reading</w:t>
            </w:r>
          </w:p>
          <w:p w:rsidR="008A6359" w:rsidRPr="00F25BDD" w:rsidRDefault="008A6359" w:rsidP="006610B7">
            <w:pPr>
              <w:autoSpaceDE w:val="0"/>
              <w:autoSpaceDN w:val="0"/>
              <w:adjustRightInd w:val="0"/>
              <w:spacing w:after="0"/>
              <w:rPr>
                <w:color w:val="000000"/>
                <w:szCs w:val="20"/>
                <w:highlight w:val="yellow"/>
              </w:rPr>
            </w:pPr>
            <w:r w:rsidRPr="006610B7">
              <w:rPr>
                <w:color w:val="000000"/>
                <w:szCs w:val="20"/>
              </w:rPr>
              <w:t xml:space="preserve">d) </w:t>
            </w:r>
            <w:r w:rsidR="006610B7" w:rsidRPr="006610B7">
              <w:rPr>
                <w:color w:val="000000"/>
                <w:szCs w:val="20"/>
              </w:rPr>
              <w:t>Attendees</w:t>
            </w:r>
          </w:p>
        </w:tc>
      </w:tr>
    </w:tbl>
    <w:p w:rsidR="008A6359" w:rsidRDefault="008A6359" w:rsidP="008A6359"/>
    <w:p w:rsidR="008A6359" w:rsidRDefault="008A6359" w:rsidP="008A6359">
      <w:r>
        <w:t>Check your answers on page</w:t>
      </w:r>
      <w:r w:rsidR="00742163">
        <w:t xml:space="preserve"> </w:t>
      </w:r>
      <w:r w:rsidR="006610B7">
        <w:fldChar w:fldCharType="begin"/>
      </w:r>
      <w:r w:rsidR="006610B7">
        <w:instrText xml:space="preserve"> PAGEREF _Ref88325828 \h </w:instrText>
      </w:r>
      <w:r w:rsidR="006610B7">
        <w:fldChar w:fldCharType="separate"/>
      </w:r>
      <w:r w:rsidR="006610B7">
        <w:rPr>
          <w:noProof/>
        </w:rPr>
        <w:t>56</w:t>
      </w:r>
      <w:r w:rsidR="006610B7">
        <w:fldChar w:fldCharType="end"/>
      </w:r>
      <w:r>
        <w:t>.</w:t>
      </w:r>
    </w:p>
    <w:p w:rsidR="00F20ED8" w:rsidRDefault="00F20ED8" w:rsidP="006A69BF">
      <w:pPr>
        <w:pStyle w:val="Heading1"/>
      </w:pPr>
      <w:bookmarkStart w:id="64" w:name="_Toc232489976"/>
      <w:bookmarkStart w:id="65" w:name="_Toc232517364"/>
      <w:bookmarkStart w:id="66" w:name="_Toc232523807"/>
      <w:bookmarkStart w:id="67" w:name="_Toc232530429"/>
      <w:bookmarkStart w:id="68" w:name="_Toc232489977"/>
      <w:bookmarkStart w:id="69" w:name="_Toc232517365"/>
      <w:bookmarkStart w:id="70" w:name="_Toc232523808"/>
      <w:bookmarkStart w:id="71" w:name="_Toc232530430"/>
      <w:bookmarkStart w:id="72" w:name="_Toc232489978"/>
      <w:bookmarkStart w:id="73" w:name="_Toc232517366"/>
      <w:bookmarkStart w:id="74" w:name="_Toc232523809"/>
      <w:bookmarkStart w:id="75" w:name="_Toc232530431"/>
      <w:bookmarkStart w:id="76" w:name="_Toc232489979"/>
      <w:bookmarkStart w:id="77" w:name="_Toc232517367"/>
      <w:bookmarkStart w:id="78" w:name="_Toc232523810"/>
      <w:bookmarkStart w:id="79" w:name="_Toc232530432"/>
      <w:bookmarkStart w:id="80" w:name="_Toc232489980"/>
      <w:bookmarkStart w:id="81" w:name="_Toc232517368"/>
      <w:bookmarkStart w:id="82" w:name="_Toc232523811"/>
      <w:bookmarkStart w:id="83" w:name="_Toc232530433"/>
      <w:bookmarkStart w:id="84" w:name="_Toc232489981"/>
      <w:bookmarkStart w:id="85" w:name="_Toc232517369"/>
      <w:bookmarkStart w:id="86" w:name="_Toc232523812"/>
      <w:bookmarkStart w:id="87" w:name="_Toc232530434"/>
      <w:bookmarkStart w:id="88" w:name="_Toc232489982"/>
      <w:bookmarkStart w:id="89" w:name="_Toc232517370"/>
      <w:bookmarkStart w:id="90" w:name="_Toc232523813"/>
      <w:bookmarkStart w:id="91" w:name="_Toc232530435"/>
      <w:bookmarkStart w:id="92" w:name="_Toc232489983"/>
      <w:bookmarkStart w:id="93" w:name="_Toc232517371"/>
      <w:bookmarkStart w:id="94" w:name="_Toc232523814"/>
      <w:bookmarkStart w:id="95" w:name="_Toc232530436"/>
      <w:bookmarkStart w:id="96" w:name="_Toc232489984"/>
      <w:bookmarkStart w:id="97" w:name="_Toc232517372"/>
      <w:bookmarkStart w:id="98" w:name="_Toc232523815"/>
      <w:bookmarkStart w:id="99" w:name="_Toc232530437"/>
      <w:bookmarkStart w:id="100" w:name="_Toc232489985"/>
      <w:bookmarkStart w:id="101" w:name="_Toc232517373"/>
      <w:bookmarkStart w:id="102" w:name="_Toc232523816"/>
      <w:bookmarkStart w:id="103" w:name="_Toc232530438"/>
      <w:bookmarkStart w:id="104" w:name="_Toc232489986"/>
      <w:bookmarkStart w:id="105" w:name="_Toc232517374"/>
      <w:bookmarkStart w:id="106" w:name="_Toc232523817"/>
      <w:bookmarkStart w:id="107" w:name="_Toc232530439"/>
      <w:bookmarkStart w:id="108" w:name="_Ref216628956"/>
      <w:bookmarkStart w:id="109" w:name="_Ref223359270"/>
      <w:bookmarkStart w:id="110" w:name="_Toc97901244"/>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lastRenderedPageBreak/>
        <w:t>Answers to Review Questions</w:t>
      </w:r>
      <w:bookmarkEnd w:id="108"/>
      <w:bookmarkEnd w:id="109"/>
      <w:bookmarkEnd w:id="110"/>
    </w:p>
    <w:p w:rsidR="00EA6B86" w:rsidRPr="00C4050B" w:rsidRDefault="00EA6B86" w:rsidP="00EA6B86">
      <w:pPr>
        <w:rPr>
          <w:rFonts w:cs="Arial"/>
        </w:rPr>
      </w:pPr>
      <w:r w:rsidRPr="00EA6B86">
        <w:rPr>
          <w:rFonts w:cs="Arial"/>
        </w:rPr>
        <w:t>Page numbers are based on the 2015 edition of the PRINCE2 Agile manual.</w:t>
      </w:r>
      <w:r>
        <w:rPr>
          <w:rFonts w:cs="Arial"/>
        </w:rPr>
        <w:t xml:space="preserve">  </w:t>
      </w:r>
    </w:p>
    <w:p w:rsidR="007E3D22" w:rsidRDefault="007E3D22" w:rsidP="007E3D22">
      <w:pPr>
        <w:pStyle w:val="Heading2"/>
        <w:ind w:left="851" w:hanging="851"/>
      </w:pPr>
      <w:bookmarkStart w:id="111" w:name="_Ref88325749"/>
      <w:bookmarkStart w:id="112" w:name="_GoBack"/>
      <w:bookmarkEnd w:id="112"/>
      <w:r>
        <w:t>Introducing PRINCE2</w:t>
      </w:r>
      <w:bookmarkEnd w:id="111"/>
    </w:p>
    <w:tbl>
      <w:tblPr>
        <w:tblStyle w:val="TableGrid"/>
        <w:tblW w:w="0" w:type="auto"/>
        <w:tblCellMar>
          <w:top w:w="57" w:type="dxa"/>
          <w:left w:w="57" w:type="dxa"/>
          <w:bottom w:w="57" w:type="dxa"/>
          <w:right w:w="57" w:type="dxa"/>
        </w:tblCellMar>
        <w:tblLook w:val="04A0" w:firstRow="1" w:lastRow="0" w:firstColumn="1" w:lastColumn="0" w:noHBand="0" w:noVBand="1"/>
      </w:tblPr>
      <w:tblGrid>
        <w:gridCol w:w="704"/>
        <w:gridCol w:w="709"/>
        <w:gridCol w:w="7648"/>
      </w:tblGrid>
      <w:tr w:rsidR="00486416" w:rsidRPr="007E3D22" w:rsidTr="00355611">
        <w:tc>
          <w:tcPr>
            <w:tcW w:w="704" w:type="dxa"/>
            <w:shd w:val="clear" w:color="auto" w:fill="8DB3E2" w:themeFill="text2" w:themeFillTint="66"/>
          </w:tcPr>
          <w:p w:rsidR="00486416" w:rsidRPr="007E3D22" w:rsidRDefault="00486416" w:rsidP="00355611">
            <w:pPr>
              <w:pStyle w:val="TableTitle"/>
              <w:jc w:val="center"/>
              <w:rPr>
                <w:color w:val="FFFFFF" w:themeColor="background1"/>
              </w:rPr>
            </w:pPr>
            <w:bookmarkStart w:id="113" w:name="OLE_LINK1"/>
            <w:bookmarkStart w:id="114" w:name="OLE_LINK2"/>
            <w:bookmarkStart w:id="115" w:name="OLE_LINK3"/>
            <w:bookmarkStart w:id="116" w:name="OLE_LINK4"/>
            <w:bookmarkStart w:id="117" w:name="OLE_LINK5"/>
            <w:bookmarkStart w:id="118" w:name="OLE_LINK6"/>
            <w:bookmarkStart w:id="119" w:name="OLE_LINK9"/>
            <w:bookmarkStart w:id="120" w:name="OLE_LINK10"/>
            <w:bookmarkStart w:id="121" w:name="OLE_LINK11"/>
            <w:bookmarkStart w:id="122" w:name="OLE_LINK12"/>
            <w:bookmarkStart w:id="123" w:name="OLE_LINK13"/>
            <w:bookmarkStart w:id="124" w:name="OLE_LINK14"/>
            <w:bookmarkStart w:id="125" w:name="OLE_LINK15"/>
            <w:bookmarkStart w:id="126" w:name="OLE_LINK16"/>
            <w:bookmarkStart w:id="127" w:name="OLE_LINK17"/>
            <w:bookmarkStart w:id="128" w:name="OLE_LINK18"/>
            <w:bookmarkStart w:id="129" w:name="OLE_LINK19"/>
            <w:bookmarkStart w:id="130" w:name="OLE_LINK20"/>
            <w:bookmarkStart w:id="131" w:name="OLE_LINK21"/>
            <w:bookmarkStart w:id="132" w:name="OLE_LINK22"/>
            <w:bookmarkStart w:id="133" w:name="OLE_LINK23"/>
            <w:bookmarkStart w:id="134" w:name="OLE_LINK24"/>
            <w:bookmarkStart w:id="135" w:name="OLE_LINK25"/>
            <w:bookmarkStart w:id="136" w:name="OLE_LINK26"/>
            <w:bookmarkStart w:id="137" w:name="OLE_LINK27"/>
            <w:bookmarkStart w:id="138" w:name="OLE_LINK28"/>
            <w:bookmarkStart w:id="139" w:name="OLE_LINK29"/>
            <w:bookmarkStart w:id="140" w:name="OLE_LINK30"/>
            <w:bookmarkStart w:id="141" w:name="OLE_LINK31"/>
            <w:bookmarkStart w:id="142" w:name="OLE_LINK32"/>
            <w:bookmarkStart w:id="143" w:name="OLE_LINK33"/>
            <w:bookmarkStart w:id="144" w:name="OLE_LINK34"/>
            <w:bookmarkStart w:id="145" w:name="OLE_LINK35"/>
            <w:bookmarkStart w:id="146" w:name="OLE_LINK36"/>
            <w:bookmarkStart w:id="147" w:name="OLE_LINK37"/>
            <w:bookmarkStart w:id="148" w:name="OLE_LINK38"/>
            <w:bookmarkStart w:id="149" w:name="OLE_LINK39"/>
            <w:bookmarkStart w:id="150" w:name="OLE_LINK40"/>
            <w:bookmarkStart w:id="151" w:name="OLE_LINK41"/>
            <w:bookmarkStart w:id="152" w:name="OLE_LINK42"/>
            <w:bookmarkStart w:id="153" w:name="OLE_LINK43"/>
            <w:bookmarkStart w:id="154" w:name="OLE_LINK44"/>
            <w:bookmarkStart w:id="155" w:name="OLE_LINK45"/>
            <w:bookmarkStart w:id="156" w:name="OLE_LINK46"/>
            <w:bookmarkStart w:id="157" w:name="OLE_LINK47"/>
            <w:r w:rsidRPr="007E3D22">
              <w:rPr>
                <w:color w:val="FFFFFF" w:themeColor="background1"/>
              </w:rPr>
              <w:t>Q</w:t>
            </w:r>
          </w:p>
        </w:tc>
        <w:tc>
          <w:tcPr>
            <w:tcW w:w="709" w:type="dxa"/>
            <w:shd w:val="clear" w:color="auto" w:fill="8DB3E2" w:themeFill="text2" w:themeFillTint="66"/>
          </w:tcPr>
          <w:p w:rsidR="00486416" w:rsidRPr="007E3D22" w:rsidRDefault="00486416" w:rsidP="00355611">
            <w:pPr>
              <w:pStyle w:val="TableTitle"/>
              <w:jc w:val="center"/>
              <w:rPr>
                <w:color w:val="FFFFFF" w:themeColor="background1"/>
              </w:rPr>
            </w:pPr>
            <w:r w:rsidRPr="007E3D22">
              <w:rPr>
                <w:color w:val="FFFFFF" w:themeColor="background1"/>
              </w:rPr>
              <w:t>A</w:t>
            </w:r>
          </w:p>
        </w:tc>
        <w:tc>
          <w:tcPr>
            <w:tcW w:w="7648" w:type="dxa"/>
            <w:shd w:val="clear" w:color="auto" w:fill="8DB3E2" w:themeFill="text2" w:themeFillTint="66"/>
          </w:tcPr>
          <w:p w:rsidR="00486416" w:rsidRPr="007E3D22" w:rsidRDefault="00486416" w:rsidP="00355611">
            <w:pPr>
              <w:pStyle w:val="TableTitle"/>
              <w:rPr>
                <w:color w:val="FFFFFF" w:themeColor="background1"/>
              </w:rPr>
            </w:pPr>
            <w:r w:rsidRPr="007E3D22">
              <w:rPr>
                <w:color w:val="FFFFFF" w:themeColor="background1"/>
              </w:rPr>
              <w:t>Rationale</w:t>
            </w:r>
          </w:p>
        </w:tc>
      </w:tr>
      <w:tr w:rsidR="00486416" w:rsidTr="001812E1">
        <w:tc>
          <w:tcPr>
            <w:tcW w:w="704" w:type="dxa"/>
          </w:tcPr>
          <w:p w:rsidR="00486416" w:rsidRDefault="00486416" w:rsidP="00355611">
            <w:pPr>
              <w:spacing w:before="120"/>
              <w:jc w:val="center"/>
            </w:pPr>
            <w:r>
              <w:t>1</w:t>
            </w:r>
          </w:p>
        </w:tc>
        <w:tc>
          <w:tcPr>
            <w:tcW w:w="709" w:type="dxa"/>
          </w:tcPr>
          <w:p w:rsidR="00486416" w:rsidRDefault="00EE0BE5" w:rsidP="00355611">
            <w:pPr>
              <w:spacing w:before="120"/>
              <w:jc w:val="center"/>
            </w:pPr>
            <w:r>
              <w:t>D</w:t>
            </w:r>
          </w:p>
        </w:tc>
        <w:tc>
          <w:tcPr>
            <w:tcW w:w="7648" w:type="dxa"/>
          </w:tcPr>
          <w:p w:rsidR="00EE0BE5" w:rsidRPr="00EE0BE5" w:rsidRDefault="00EE0BE5" w:rsidP="00EE0BE5">
            <w:pPr>
              <w:autoSpaceDE w:val="0"/>
              <w:autoSpaceDN w:val="0"/>
              <w:adjustRightInd w:val="0"/>
              <w:spacing w:after="0"/>
              <w:rPr>
                <w:rFonts w:cs="Articulate"/>
                <w:color w:val="000000"/>
              </w:rPr>
            </w:pPr>
            <w:r w:rsidRPr="00EE0BE5">
              <w:rPr>
                <w:rFonts w:cs="Articulate"/>
                <w:color w:val="000000"/>
              </w:rPr>
              <w:t>‘Tailor to suit the project environment, size, complexity, importance, capability and risk’ is a principle of PRINCE2.</w:t>
            </w:r>
          </w:p>
          <w:p w:rsidR="00486416" w:rsidRPr="00EE0BE5" w:rsidRDefault="00EE0BE5" w:rsidP="00EE0BE5">
            <w:pPr>
              <w:autoSpaceDE w:val="0"/>
              <w:autoSpaceDN w:val="0"/>
              <w:adjustRightInd w:val="0"/>
              <w:spacing w:after="0"/>
              <w:rPr>
                <w:rFonts w:cs="Articulate"/>
                <w:color w:val="000000"/>
              </w:rPr>
            </w:pPr>
            <w:r w:rsidRPr="00EE0BE5">
              <w:rPr>
                <w:rFonts w:cs="Articulate"/>
                <w:color w:val="000000"/>
              </w:rPr>
              <w:t>Ref 5.2, tab 7.1</w:t>
            </w:r>
          </w:p>
        </w:tc>
      </w:tr>
      <w:tr w:rsidR="00486416" w:rsidTr="001812E1">
        <w:tc>
          <w:tcPr>
            <w:tcW w:w="704" w:type="dxa"/>
          </w:tcPr>
          <w:p w:rsidR="00486416" w:rsidRDefault="00486416" w:rsidP="00355611">
            <w:pPr>
              <w:spacing w:before="120"/>
              <w:jc w:val="center"/>
            </w:pPr>
            <w:r>
              <w:t>2</w:t>
            </w:r>
          </w:p>
        </w:tc>
        <w:tc>
          <w:tcPr>
            <w:tcW w:w="709" w:type="dxa"/>
          </w:tcPr>
          <w:p w:rsidR="00486416" w:rsidRDefault="001812E1" w:rsidP="00355611">
            <w:pPr>
              <w:spacing w:before="120"/>
              <w:jc w:val="center"/>
            </w:pPr>
            <w:r>
              <w:t>D</w:t>
            </w:r>
          </w:p>
        </w:tc>
        <w:tc>
          <w:tcPr>
            <w:tcW w:w="7648" w:type="dxa"/>
          </w:tcPr>
          <w:p w:rsidR="001812E1" w:rsidRPr="001812E1" w:rsidRDefault="001812E1" w:rsidP="001812E1">
            <w:pPr>
              <w:autoSpaceDE w:val="0"/>
              <w:autoSpaceDN w:val="0"/>
              <w:adjustRightInd w:val="0"/>
              <w:spacing w:after="0"/>
              <w:rPr>
                <w:rFonts w:cs="Articulate"/>
                <w:color w:val="000000"/>
              </w:rPr>
            </w:pPr>
            <w:r w:rsidRPr="001812E1">
              <w:rPr>
                <w:rFonts w:cs="Articulate"/>
                <w:color w:val="000000"/>
              </w:rPr>
              <w:t>The purpose of the change theme is to identify, assess and control any potential and approved changes to the baseline.</w:t>
            </w:r>
          </w:p>
          <w:p w:rsidR="00486416" w:rsidRPr="00EE0BE5" w:rsidRDefault="001812E1" w:rsidP="001812E1">
            <w:pPr>
              <w:autoSpaceDE w:val="0"/>
              <w:autoSpaceDN w:val="0"/>
              <w:adjustRightInd w:val="0"/>
              <w:spacing w:after="0"/>
              <w:rPr>
                <w:rFonts w:cs="Articulate"/>
                <w:color w:val="000000"/>
              </w:rPr>
            </w:pPr>
            <w:r w:rsidRPr="001812E1">
              <w:rPr>
                <w:rFonts w:cs="Articulate"/>
                <w:color w:val="000000"/>
              </w:rPr>
              <w:t>Refer to 5.1</w:t>
            </w:r>
          </w:p>
        </w:tc>
      </w:tr>
      <w:tr w:rsidR="00486416" w:rsidTr="001812E1">
        <w:tc>
          <w:tcPr>
            <w:tcW w:w="704" w:type="dxa"/>
          </w:tcPr>
          <w:p w:rsidR="00486416" w:rsidRDefault="00486416" w:rsidP="00355611">
            <w:pPr>
              <w:spacing w:before="120"/>
              <w:jc w:val="center"/>
            </w:pPr>
            <w:r>
              <w:t>3</w:t>
            </w:r>
          </w:p>
        </w:tc>
        <w:tc>
          <w:tcPr>
            <w:tcW w:w="709" w:type="dxa"/>
          </w:tcPr>
          <w:p w:rsidR="00486416" w:rsidRDefault="001812E1" w:rsidP="00355611">
            <w:pPr>
              <w:spacing w:before="120"/>
              <w:jc w:val="center"/>
            </w:pPr>
            <w:r>
              <w:t>C</w:t>
            </w:r>
          </w:p>
        </w:tc>
        <w:tc>
          <w:tcPr>
            <w:tcW w:w="7648" w:type="dxa"/>
          </w:tcPr>
          <w:p w:rsidR="001812E1" w:rsidRPr="001812E1" w:rsidRDefault="001812E1" w:rsidP="001812E1">
            <w:pPr>
              <w:autoSpaceDE w:val="0"/>
              <w:autoSpaceDN w:val="0"/>
              <w:adjustRightInd w:val="0"/>
              <w:spacing w:after="0"/>
              <w:rPr>
                <w:rFonts w:cs="Articulate"/>
                <w:color w:val="000000"/>
              </w:rPr>
            </w:pPr>
            <w:r w:rsidRPr="001812E1">
              <w:rPr>
                <w:rFonts w:cs="Articulate"/>
                <w:color w:val="000000"/>
              </w:rPr>
              <w:t xml:space="preserve">The purpose of the 'closing a project' process is to provide a fixed point at which acceptance for the project product is confirmed, and to recognize that objectives set out in the original project initiation documentation have been achieved (or approved changes to the objectives have been achieved), or that the project has nothing more to contribute. </w:t>
            </w:r>
          </w:p>
          <w:p w:rsidR="00486416" w:rsidRPr="00EE0BE5" w:rsidRDefault="001812E1" w:rsidP="001812E1">
            <w:pPr>
              <w:autoSpaceDE w:val="0"/>
              <w:autoSpaceDN w:val="0"/>
              <w:adjustRightInd w:val="0"/>
              <w:spacing w:after="0"/>
              <w:rPr>
                <w:rFonts w:cs="Articulate"/>
                <w:color w:val="000000"/>
              </w:rPr>
            </w:pPr>
            <w:r w:rsidRPr="001812E1">
              <w:rPr>
                <w:rFonts w:cs="Articulate"/>
                <w:color w:val="000000"/>
              </w:rPr>
              <w:t>Ref 22.1</w:t>
            </w:r>
          </w:p>
        </w:tc>
      </w:tr>
      <w:tr w:rsidR="00486416" w:rsidTr="001812E1">
        <w:tc>
          <w:tcPr>
            <w:tcW w:w="704" w:type="dxa"/>
          </w:tcPr>
          <w:p w:rsidR="00486416" w:rsidRDefault="00486416" w:rsidP="00355611">
            <w:pPr>
              <w:spacing w:before="120"/>
              <w:jc w:val="center"/>
            </w:pPr>
            <w:r>
              <w:t>4</w:t>
            </w:r>
          </w:p>
        </w:tc>
        <w:tc>
          <w:tcPr>
            <w:tcW w:w="709" w:type="dxa"/>
          </w:tcPr>
          <w:p w:rsidR="00486416" w:rsidRDefault="001812E1" w:rsidP="00355611">
            <w:pPr>
              <w:spacing w:before="120"/>
              <w:jc w:val="center"/>
            </w:pPr>
            <w:r>
              <w:t>B</w:t>
            </w:r>
          </w:p>
        </w:tc>
        <w:tc>
          <w:tcPr>
            <w:tcW w:w="7648" w:type="dxa"/>
          </w:tcPr>
          <w:p w:rsidR="001812E1" w:rsidRPr="001812E1" w:rsidRDefault="001812E1" w:rsidP="001812E1">
            <w:pPr>
              <w:autoSpaceDE w:val="0"/>
              <w:autoSpaceDN w:val="0"/>
              <w:adjustRightInd w:val="0"/>
              <w:spacing w:after="0"/>
              <w:rPr>
                <w:rFonts w:cs="Articulate"/>
                <w:color w:val="000000"/>
              </w:rPr>
            </w:pPr>
            <w:r w:rsidRPr="001812E1">
              <w:rPr>
                <w:rFonts w:cs="Articulate"/>
                <w:color w:val="000000"/>
              </w:rPr>
              <w:t xml:space="preserve">A work package is a set of information about one or more required products collated by the project manager to pass responsibility for work or delivery formally to a team manager or team member. </w:t>
            </w:r>
          </w:p>
          <w:p w:rsidR="00486416" w:rsidRPr="001812E1" w:rsidRDefault="001812E1" w:rsidP="001812E1">
            <w:pPr>
              <w:autoSpaceDE w:val="0"/>
              <w:autoSpaceDN w:val="0"/>
              <w:adjustRightInd w:val="0"/>
              <w:spacing w:after="0"/>
              <w:rPr>
                <w:rFonts w:cs="Articulate"/>
                <w:b/>
                <w:color w:val="000000"/>
              </w:rPr>
            </w:pPr>
            <w:r w:rsidRPr="001812E1">
              <w:rPr>
                <w:rFonts w:cs="Articulate"/>
                <w:color w:val="000000"/>
              </w:rPr>
              <w:t>Ref A.26.1</w:t>
            </w:r>
          </w:p>
        </w:tc>
      </w:tr>
      <w:tr w:rsidR="00486416" w:rsidTr="001812E1">
        <w:tc>
          <w:tcPr>
            <w:tcW w:w="704" w:type="dxa"/>
          </w:tcPr>
          <w:p w:rsidR="00486416" w:rsidRDefault="00486416" w:rsidP="00355611">
            <w:pPr>
              <w:spacing w:before="120"/>
              <w:jc w:val="center"/>
            </w:pPr>
            <w:r>
              <w:t>5</w:t>
            </w:r>
          </w:p>
        </w:tc>
        <w:tc>
          <w:tcPr>
            <w:tcW w:w="709" w:type="dxa"/>
          </w:tcPr>
          <w:p w:rsidR="00486416" w:rsidRDefault="001812E1" w:rsidP="00355611">
            <w:pPr>
              <w:spacing w:before="120"/>
              <w:jc w:val="center"/>
            </w:pPr>
            <w:r>
              <w:t>A</w:t>
            </w:r>
          </w:p>
        </w:tc>
        <w:tc>
          <w:tcPr>
            <w:tcW w:w="7648" w:type="dxa"/>
          </w:tcPr>
          <w:p w:rsidR="001812E1" w:rsidRPr="001812E1" w:rsidRDefault="001812E1" w:rsidP="001812E1">
            <w:pPr>
              <w:autoSpaceDE w:val="0"/>
              <w:autoSpaceDN w:val="0"/>
              <w:adjustRightInd w:val="0"/>
              <w:spacing w:after="0"/>
              <w:rPr>
                <w:rFonts w:cs="Articulate"/>
                <w:color w:val="000000"/>
              </w:rPr>
            </w:pPr>
            <w:r w:rsidRPr="001812E1">
              <w:rPr>
                <w:rFonts w:cs="Articulate"/>
                <w:color w:val="000000"/>
              </w:rPr>
              <w:t xml:space="preserve">The project manager is responsible for the project producing a result capable of achieving the defined benefits. </w:t>
            </w:r>
          </w:p>
          <w:p w:rsidR="001812E1" w:rsidRPr="001812E1" w:rsidRDefault="001812E1" w:rsidP="001812E1">
            <w:pPr>
              <w:autoSpaceDE w:val="0"/>
              <w:autoSpaceDN w:val="0"/>
              <w:adjustRightInd w:val="0"/>
              <w:spacing w:after="0"/>
              <w:rPr>
                <w:rFonts w:cs="Articulate"/>
                <w:color w:val="000000"/>
              </w:rPr>
            </w:pPr>
            <w:r w:rsidRPr="001812E1">
              <w:rPr>
                <w:rFonts w:cs="Articulate"/>
                <w:color w:val="000000"/>
              </w:rPr>
              <w:t xml:space="preserve">The project manager’s prime responsibility is to ensure that the project produces the required products within the specified tolerances of time, cost, quality, scope, risk and benefits. </w:t>
            </w:r>
          </w:p>
          <w:p w:rsidR="00486416" w:rsidRPr="00EE0BE5" w:rsidRDefault="001812E1" w:rsidP="001812E1">
            <w:pPr>
              <w:autoSpaceDE w:val="0"/>
              <w:autoSpaceDN w:val="0"/>
              <w:adjustRightInd w:val="0"/>
              <w:spacing w:after="0"/>
              <w:rPr>
                <w:rFonts w:cs="Articulate"/>
                <w:color w:val="000000"/>
              </w:rPr>
            </w:pPr>
            <w:r w:rsidRPr="001812E1">
              <w:rPr>
                <w:rFonts w:cs="Articulate"/>
                <w:color w:val="000000"/>
              </w:rPr>
              <w:t>Ref tab B.1</w:t>
            </w:r>
          </w:p>
        </w:tc>
      </w:tr>
    </w:tbl>
    <w:p w:rsidR="00486416" w:rsidRDefault="00486416" w:rsidP="007E3D22"/>
    <w:p w:rsidR="007E3D22" w:rsidRDefault="007E3D22" w:rsidP="007E3D22">
      <w:pPr>
        <w:pStyle w:val="Heading2"/>
        <w:ind w:left="851" w:hanging="851"/>
      </w:pPr>
      <w:bookmarkStart w:id="158" w:name="_Ref8832436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t>Agile ways of working</w:t>
      </w:r>
      <w:bookmarkEnd w:id="158"/>
    </w:p>
    <w:tbl>
      <w:tblPr>
        <w:tblStyle w:val="TableGrid"/>
        <w:tblW w:w="0" w:type="auto"/>
        <w:tblCellMar>
          <w:top w:w="57" w:type="dxa"/>
          <w:left w:w="57" w:type="dxa"/>
          <w:bottom w:w="57" w:type="dxa"/>
          <w:right w:w="57" w:type="dxa"/>
        </w:tblCellMar>
        <w:tblLook w:val="04A0" w:firstRow="1" w:lastRow="0" w:firstColumn="1" w:lastColumn="0" w:noHBand="0" w:noVBand="1"/>
      </w:tblPr>
      <w:tblGrid>
        <w:gridCol w:w="704"/>
        <w:gridCol w:w="709"/>
        <w:gridCol w:w="7648"/>
      </w:tblGrid>
      <w:tr w:rsidR="00486416" w:rsidRPr="007E3D22" w:rsidTr="00355611">
        <w:tc>
          <w:tcPr>
            <w:tcW w:w="704" w:type="dxa"/>
            <w:shd w:val="clear" w:color="auto" w:fill="8DB3E2" w:themeFill="text2" w:themeFillTint="66"/>
          </w:tcPr>
          <w:p w:rsidR="00486416" w:rsidRPr="007E3D22" w:rsidRDefault="00486416" w:rsidP="00355611">
            <w:pPr>
              <w:pStyle w:val="TableTitle"/>
              <w:jc w:val="center"/>
              <w:rPr>
                <w:color w:val="FFFFFF" w:themeColor="background1"/>
              </w:rPr>
            </w:pPr>
            <w:r w:rsidRPr="007E3D22">
              <w:rPr>
                <w:color w:val="FFFFFF" w:themeColor="background1"/>
              </w:rPr>
              <w:t>Q</w:t>
            </w:r>
          </w:p>
        </w:tc>
        <w:tc>
          <w:tcPr>
            <w:tcW w:w="709" w:type="dxa"/>
            <w:shd w:val="clear" w:color="auto" w:fill="8DB3E2" w:themeFill="text2" w:themeFillTint="66"/>
          </w:tcPr>
          <w:p w:rsidR="00486416" w:rsidRPr="007E3D22" w:rsidRDefault="00486416" w:rsidP="00355611">
            <w:pPr>
              <w:pStyle w:val="TableTitle"/>
              <w:jc w:val="center"/>
              <w:rPr>
                <w:color w:val="FFFFFF" w:themeColor="background1"/>
              </w:rPr>
            </w:pPr>
            <w:r w:rsidRPr="007E3D22">
              <w:rPr>
                <w:color w:val="FFFFFF" w:themeColor="background1"/>
              </w:rPr>
              <w:t>A</w:t>
            </w:r>
          </w:p>
        </w:tc>
        <w:tc>
          <w:tcPr>
            <w:tcW w:w="7648" w:type="dxa"/>
            <w:shd w:val="clear" w:color="auto" w:fill="8DB3E2" w:themeFill="text2" w:themeFillTint="66"/>
          </w:tcPr>
          <w:p w:rsidR="00486416" w:rsidRPr="007E3D22" w:rsidRDefault="00486416" w:rsidP="00355611">
            <w:pPr>
              <w:pStyle w:val="TableTitle"/>
              <w:rPr>
                <w:color w:val="FFFFFF" w:themeColor="background1"/>
              </w:rPr>
            </w:pPr>
            <w:r w:rsidRPr="007E3D22">
              <w:rPr>
                <w:color w:val="FFFFFF" w:themeColor="background1"/>
              </w:rPr>
              <w:t>Rationale</w:t>
            </w:r>
          </w:p>
        </w:tc>
      </w:tr>
      <w:tr w:rsidR="00486416" w:rsidTr="00355611">
        <w:tc>
          <w:tcPr>
            <w:tcW w:w="704" w:type="dxa"/>
          </w:tcPr>
          <w:p w:rsidR="00486416" w:rsidRDefault="00486416" w:rsidP="00355611">
            <w:pPr>
              <w:spacing w:before="120"/>
              <w:jc w:val="center"/>
            </w:pPr>
            <w:r>
              <w:t>1</w:t>
            </w:r>
          </w:p>
        </w:tc>
        <w:tc>
          <w:tcPr>
            <w:tcW w:w="709" w:type="dxa"/>
          </w:tcPr>
          <w:p w:rsidR="00486416" w:rsidRDefault="00486416" w:rsidP="00355611">
            <w:pPr>
              <w:spacing w:before="120"/>
              <w:jc w:val="center"/>
            </w:pPr>
            <w:r>
              <w:t>C</w:t>
            </w:r>
          </w:p>
        </w:tc>
        <w:tc>
          <w:tcPr>
            <w:tcW w:w="7648" w:type="dxa"/>
          </w:tcPr>
          <w:p w:rsidR="00486416" w:rsidRPr="00B24032" w:rsidRDefault="00486416" w:rsidP="00355611">
            <w:pPr>
              <w:autoSpaceDE w:val="0"/>
              <w:autoSpaceDN w:val="0"/>
              <w:adjustRightInd w:val="0"/>
              <w:spacing w:after="0"/>
              <w:rPr>
                <w:rFonts w:cs="Articulate"/>
                <w:color w:val="000000"/>
              </w:rPr>
            </w:pPr>
            <w:r w:rsidRPr="00B24032">
              <w:rPr>
                <w:rFonts w:cs="Articulate"/>
                <w:color w:val="000000"/>
              </w:rPr>
              <w:t xml:space="preserve">The product owner is accountable for effective product backlog management, which includes ordering product backlog items and ensuring that the product backlog is transparent, visible and understood. </w:t>
            </w:r>
          </w:p>
          <w:p w:rsidR="00486416" w:rsidRPr="00B24032" w:rsidRDefault="00486416" w:rsidP="00355611">
            <w:pPr>
              <w:autoSpaceDE w:val="0"/>
              <w:autoSpaceDN w:val="0"/>
              <w:adjustRightInd w:val="0"/>
              <w:spacing w:after="0"/>
              <w:rPr>
                <w:rFonts w:ascii="Microsoft Sans Serif" w:hAnsi="Microsoft Sans Serif" w:cs="Microsoft Sans Serif"/>
                <w:sz w:val="17"/>
                <w:szCs w:val="17"/>
              </w:rPr>
            </w:pPr>
            <w:r w:rsidRPr="00B24032">
              <w:rPr>
                <w:rFonts w:cs="Articulate"/>
                <w:color w:val="000000"/>
              </w:rPr>
              <w:t>Ref App H</w:t>
            </w:r>
          </w:p>
        </w:tc>
      </w:tr>
      <w:tr w:rsidR="00486416" w:rsidTr="00355611">
        <w:tc>
          <w:tcPr>
            <w:tcW w:w="704" w:type="dxa"/>
          </w:tcPr>
          <w:p w:rsidR="00486416" w:rsidRDefault="00486416" w:rsidP="00355611">
            <w:pPr>
              <w:spacing w:before="120"/>
              <w:jc w:val="center"/>
            </w:pPr>
            <w:r>
              <w:t>2</w:t>
            </w:r>
          </w:p>
        </w:tc>
        <w:tc>
          <w:tcPr>
            <w:tcW w:w="709" w:type="dxa"/>
          </w:tcPr>
          <w:p w:rsidR="00486416" w:rsidRDefault="00486416" w:rsidP="00355611">
            <w:pPr>
              <w:spacing w:before="120"/>
              <w:jc w:val="center"/>
            </w:pPr>
            <w:r>
              <w:t>D</w:t>
            </w:r>
          </w:p>
        </w:tc>
        <w:tc>
          <w:tcPr>
            <w:tcW w:w="7648" w:type="dxa"/>
          </w:tcPr>
          <w:p w:rsidR="00486416" w:rsidRPr="00EA6B86" w:rsidRDefault="00486416" w:rsidP="00355611">
            <w:pPr>
              <w:autoSpaceDE w:val="0"/>
              <w:autoSpaceDN w:val="0"/>
              <w:adjustRightInd w:val="0"/>
              <w:spacing w:after="0"/>
              <w:rPr>
                <w:rFonts w:cs="Articulate"/>
                <w:color w:val="000000"/>
              </w:rPr>
            </w:pPr>
            <w:r w:rsidRPr="00EA6B86">
              <w:rPr>
                <w:rFonts w:cs="Articulate"/>
                <w:color w:val="000000"/>
              </w:rPr>
              <w:t xml:space="preserve">A burn-up chart has two lines, one increasing to show the amount of work completed, and the other showing the total amount of work to be done. </w:t>
            </w:r>
          </w:p>
          <w:p w:rsidR="00486416" w:rsidRDefault="00486416" w:rsidP="00355611">
            <w:pPr>
              <w:autoSpaceDE w:val="0"/>
              <w:autoSpaceDN w:val="0"/>
              <w:adjustRightInd w:val="0"/>
              <w:spacing w:after="0"/>
            </w:pPr>
            <w:r w:rsidRPr="00EA6B86">
              <w:rPr>
                <w:rFonts w:cs="Articulate"/>
                <w:color w:val="000000"/>
              </w:rPr>
              <w:t>Ref 15.4.1.3, fig 15.1</w:t>
            </w:r>
          </w:p>
        </w:tc>
      </w:tr>
      <w:tr w:rsidR="00486416" w:rsidTr="00355611">
        <w:tc>
          <w:tcPr>
            <w:tcW w:w="704" w:type="dxa"/>
          </w:tcPr>
          <w:p w:rsidR="00486416" w:rsidRDefault="00486416" w:rsidP="00355611">
            <w:pPr>
              <w:spacing w:before="120"/>
              <w:jc w:val="center"/>
            </w:pPr>
            <w:r>
              <w:t>3</w:t>
            </w:r>
          </w:p>
        </w:tc>
        <w:tc>
          <w:tcPr>
            <w:tcW w:w="709" w:type="dxa"/>
          </w:tcPr>
          <w:p w:rsidR="00486416" w:rsidRDefault="00486416" w:rsidP="00355611">
            <w:pPr>
              <w:spacing w:before="120"/>
              <w:jc w:val="center"/>
            </w:pPr>
            <w:r>
              <w:t>C</w:t>
            </w:r>
          </w:p>
        </w:tc>
        <w:tc>
          <w:tcPr>
            <w:tcW w:w="7648" w:type="dxa"/>
          </w:tcPr>
          <w:p w:rsidR="00486416" w:rsidRPr="00EA6B86" w:rsidRDefault="00486416" w:rsidP="00355611">
            <w:pPr>
              <w:autoSpaceDE w:val="0"/>
              <w:autoSpaceDN w:val="0"/>
              <w:adjustRightInd w:val="0"/>
              <w:spacing w:after="0"/>
              <w:rPr>
                <w:rFonts w:cs="Articulate"/>
                <w:color w:val="000000"/>
              </w:rPr>
            </w:pPr>
            <w:r w:rsidRPr="00EA6B86">
              <w:rPr>
                <w:rFonts w:cs="Articulate"/>
                <w:color w:val="000000"/>
              </w:rPr>
              <w:t xml:space="preserve">It is important to note that an MVP is about learning and may not go into operational use; it may be in the form of a </w:t>
            </w:r>
            <w:r w:rsidR="001812E1">
              <w:rPr>
                <w:rFonts w:cs="Articulate"/>
                <w:color w:val="000000"/>
              </w:rPr>
              <w:t>simple experiment or prototype.</w:t>
            </w:r>
          </w:p>
          <w:p w:rsidR="00486416" w:rsidRDefault="00486416" w:rsidP="00355611">
            <w:pPr>
              <w:autoSpaceDE w:val="0"/>
              <w:autoSpaceDN w:val="0"/>
              <w:adjustRightInd w:val="0"/>
              <w:spacing w:after="0"/>
            </w:pPr>
            <w:r w:rsidRPr="00EA6B86">
              <w:rPr>
                <w:rFonts w:cs="Articulate"/>
                <w:color w:val="000000"/>
              </w:rPr>
              <w:t>Ref 20.4.2.5</w:t>
            </w:r>
          </w:p>
        </w:tc>
      </w:tr>
      <w:tr w:rsidR="00486416" w:rsidTr="00355611">
        <w:tc>
          <w:tcPr>
            <w:tcW w:w="704" w:type="dxa"/>
          </w:tcPr>
          <w:p w:rsidR="00486416" w:rsidRDefault="00486416" w:rsidP="00355611">
            <w:pPr>
              <w:spacing w:before="120"/>
              <w:jc w:val="center"/>
            </w:pPr>
            <w:r>
              <w:t>4</w:t>
            </w:r>
          </w:p>
        </w:tc>
        <w:tc>
          <w:tcPr>
            <w:tcW w:w="709" w:type="dxa"/>
          </w:tcPr>
          <w:p w:rsidR="00486416" w:rsidRDefault="00486416" w:rsidP="00355611">
            <w:pPr>
              <w:spacing w:before="120"/>
              <w:jc w:val="center"/>
            </w:pPr>
            <w:r>
              <w:t>B</w:t>
            </w:r>
          </w:p>
        </w:tc>
        <w:tc>
          <w:tcPr>
            <w:tcW w:w="7648" w:type="dxa"/>
          </w:tcPr>
          <w:p w:rsidR="00486416" w:rsidRPr="00EA6B86" w:rsidRDefault="00486416" w:rsidP="00355611">
            <w:pPr>
              <w:autoSpaceDE w:val="0"/>
              <w:autoSpaceDN w:val="0"/>
              <w:adjustRightInd w:val="0"/>
              <w:spacing w:after="0"/>
              <w:rPr>
                <w:rFonts w:cs="Articulate"/>
                <w:color w:val="000000"/>
              </w:rPr>
            </w:pPr>
            <w:r w:rsidRPr="00EA6B86">
              <w:rPr>
                <w:rFonts w:cs="Articulate"/>
                <w:color w:val="000000"/>
              </w:rPr>
              <w:t xml:space="preserve">A user story is 'ready' when it has a function that does NOT contain a </w:t>
            </w:r>
            <w:r w:rsidR="001812E1">
              <w:rPr>
                <w:rFonts w:cs="Articulate"/>
                <w:color w:val="000000"/>
              </w:rPr>
              <w:t>solution.</w:t>
            </w:r>
          </w:p>
          <w:p w:rsidR="00486416" w:rsidRDefault="00486416" w:rsidP="00355611">
            <w:pPr>
              <w:autoSpaceDE w:val="0"/>
              <w:autoSpaceDN w:val="0"/>
              <w:adjustRightInd w:val="0"/>
              <w:spacing w:after="0"/>
            </w:pPr>
            <w:r w:rsidRPr="00EA6B86">
              <w:rPr>
                <w:rFonts w:cs="Articulate"/>
                <w:color w:val="000000"/>
              </w:rPr>
              <w:t>Ref 25.6.1.7</w:t>
            </w:r>
          </w:p>
        </w:tc>
      </w:tr>
      <w:tr w:rsidR="00486416" w:rsidTr="00355611">
        <w:tc>
          <w:tcPr>
            <w:tcW w:w="704" w:type="dxa"/>
          </w:tcPr>
          <w:p w:rsidR="00486416" w:rsidRDefault="00486416" w:rsidP="00355611">
            <w:pPr>
              <w:spacing w:before="120"/>
              <w:jc w:val="center"/>
            </w:pPr>
            <w:r>
              <w:t>5</w:t>
            </w:r>
          </w:p>
        </w:tc>
        <w:tc>
          <w:tcPr>
            <w:tcW w:w="709" w:type="dxa"/>
          </w:tcPr>
          <w:p w:rsidR="00486416" w:rsidRDefault="00486416" w:rsidP="00355611">
            <w:pPr>
              <w:spacing w:before="120"/>
              <w:jc w:val="center"/>
            </w:pPr>
            <w:r>
              <w:t>A</w:t>
            </w:r>
          </w:p>
        </w:tc>
        <w:tc>
          <w:tcPr>
            <w:tcW w:w="7648" w:type="dxa"/>
          </w:tcPr>
          <w:p w:rsidR="00486416" w:rsidRPr="00EA6B86" w:rsidRDefault="00486416" w:rsidP="00355611">
            <w:pPr>
              <w:autoSpaceDE w:val="0"/>
              <w:autoSpaceDN w:val="0"/>
              <w:adjustRightInd w:val="0"/>
              <w:spacing w:after="0"/>
              <w:rPr>
                <w:rFonts w:cs="Articulate"/>
                <w:color w:val="000000"/>
              </w:rPr>
            </w:pPr>
            <w:r w:rsidRPr="00EA6B86">
              <w:rPr>
                <w:rFonts w:cs="Articulate"/>
                <w:color w:val="000000"/>
              </w:rPr>
              <w:t xml:space="preserve">The term Minimum Viable Product (MVP) is associated with the Lean </w:t>
            </w:r>
            <w:proofErr w:type="spellStart"/>
            <w:r w:rsidRPr="00EA6B86">
              <w:rPr>
                <w:rFonts w:cs="Articulate"/>
                <w:color w:val="000000"/>
              </w:rPr>
              <w:t>Startup</w:t>
            </w:r>
            <w:proofErr w:type="spellEnd"/>
            <w:r w:rsidRPr="00EA6B86">
              <w:rPr>
                <w:rFonts w:cs="Articulate"/>
                <w:color w:val="000000"/>
              </w:rPr>
              <w:t xml:space="preserve"> framework.</w:t>
            </w:r>
          </w:p>
          <w:p w:rsidR="00486416" w:rsidRDefault="00486416" w:rsidP="00355611">
            <w:pPr>
              <w:autoSpaceDE w:val="0"/>
              <w:autoSpaceDN w:val="0"/>
              <w:adjustRightInd w:val="0"/>
              <w:spacing w:after="0"/>
            </w:pPr>
            <w:r w:rsidRPr="00EA6B86">
              <w:rPr>
                <w:rFonts w:cs="Articulate"/>
                <w:color w:val="000000"/>
              </w:rPr>
              <w:t>Ref 20.4.2.5</w:t>
            </w:r>
          </w:p>
        </w:tc>
      </w:tr>
    </w:tbl>
    <w:p w:rsidR="00486416" w:rsidRDefault="00486416" w:rsidP="00486416"/>
    <w:p w:rsidR="007E3D22" w:rsidRDefault="007E3D22" w:rsidP="007E3D22">
      <w:pPr>
        <w:pStyle w:val="Heading2"/>
        <w:ind w:left="851" w:hanging="851"/>
      </w:pPr>
      <w:bookmarkStart w:id="159" w:name="_Ref88325803"/>
      <w:r>
        <w:lastRenderedPageBreak/>
        <w:t>Blending PRINCE2 and agile</w:t>
      </w:r>
      <w:bookmarkEnd w:id="159"/>
    </w:p>
    <w:tbl>
      <w:tblPr>
        <w:tblStyle w:val="TableGrid"/>
        <w:tblW w:w="0" w:type="auto"/>
        <w:tblCellMar>
          <w:top w:w="57" w:type="dxa"/>
          <w:left w:w="57" w:type="dxa"/>
          <w:bottom w:w="57" w:type="dxa"/>
          <w:right w:w="57" w:type="dxa"/>
        </w:tblCellMar>
        <w:tblLook w:val="04A0" w:firstRow="1" w:lastRow="0" w:firstColumn="1" w:lastColumn="0" w:noHBand="0" w:noVBand="1"/>
      </w:tblPr>
      <w:tblGrid>
        <w:gridCol w:w="704"/>
        <w:gridCol w:w="709"/>
        <w:gridCol w:w="7648"/>
      </w:tblGrid>
      <w:tr w:rsidR="00486416" w:rsidRPr="007E3D22" w:rsidTr="00355611">
        <w:tc>
          <w:tcPr>
            <w:tcW w:w="704" w:type="dxa"/>
            <w:shd w:val="clear" w:color="auto" w:fill="8DB3E2" w:themeFill="text2" w:themeFillTint="66"/>
          </w:tcPr>
          <w:p w:rsidR="00486416" w:rsidRPr="007E3D22" w:rsidRDefault="00486416" w:rsidP="00355611">
            <w:pPr>
              <w:pStyle w:val="TableTitle"/>
              <w:jc w:val="center"/>
              <w:rPr>
                <w:color w:val="FFFFFF" w:themeColor="background1"/>
              </w:rPr>
            </w:pPr>
            <w:r w:rsidRPr="007E3D22">
              <w:rPr>
                <w:color w:val="FFFFFF" w:themeColor="background1"/>
              </w:rPr>
              <w:t>Q</w:t>
            </w:r>
          </w:p>
        </w:tc>
        <w:tc>
          <w:tcPr>
            <w:tcW w:w="709" w:type="dxa"/>
            <w:shd w:val="clear" w:color="auto" w:fill="8DB3E2" w:themeFill="text2" w:themeFillTint="66"/>
          </w:tcPr>
          <w:p w:rsidR="00486416" w:rsidRPr="007E3D22" w:rsidRDefault="00486416" w:rsidP="00355611">
            <w:pPr>
              <w:pStyle w:val="TableTitle"/>
              <w:jc w:val="center"/>
              <w:rPr>
                <w:color w:val="FFFFFF" w:themeColor="background1"/>
              </w:rPr>
            </w:pPr>
            <w:r w:rsidRPr="007E3D22">
              <w:rPr>
                <w:color w:val="FFFFFF" w:themeColor="background1"/>
              </w:rPr>
              <w:t>A</w:t>
            </w:r>
          </w:p>
        </w:tc>
        <w:tc>
          <w:tcPr>
            <w:tcW w:w="7648" w:type="dxa"/>
            <w:shd w:val="clear" w:color="auto" w:fill="8DB3E2" w:themeFill="text2" w:themeFillTint="66"/>
          </w:tcPr>
          <w:p w:rsidR="00486416" w:rsidRPr="007E3D22" w:rsidRDefault="00486416" w:rsidP="00355611">
            <w:pPr>
              <w:pStyle w:val="TableTitle"/>
              <w:rPr>
                <w:color w:val="FFFFFF" w:themeColor="background1"/>
              </w:rPr>
            </w:pPr>
            <w:r w:rsidRPr="007E3D22">
              <w:rPr>
                <w:color w:val="FFFFFF" w:themeColor="background1"/>
              </w:rPr>
              <w:t>Rationale</w:t>
            </w:r>
          </w:p>
        </w:tc>
      </w:tr>
      <w:tr w:rsidR="00486416" w:rsidTr="00EE0BE5">
        <w:tc>
          <w:tcPr>
            <w:tcW w:w="704" w:type="dxa"/>
          </w:tcPr>
          <w:p w:rsidR="00486416" w:rsidRDefault="00486416" w:rsidP="00355611">
            <w:pPr>
              <w:spacing w:before="120"/>
              <w:jc w:val="center"/>
            </w:pPr>
            <w:r>
              <w:t>1</w:t>
            </w:r>
          </w:p>
        </w:tc>
        <w:tc>
          <w:tcPr>
            <w:tcW w:w="709" w:type="dxa"/>
          </w:tcPr>
          <w:p w:rsidR="00486416" w:rsidRDefault="001812E1" w:rsidP="00355611">
            <w:pPr>
              <w:spacing w:before="120"/>
              <w:jc w:val="center"/>
            </w:pPr>
            <w:r>
              <w:t>D</w:t>
            </w:r>
          </w:p>
        </w:tc>
        <w:tc>
          <w:tcPr>
            <w:tcW w:w="7648" w:type="dxa"/>
            <w:vAlign w:val="center"/>
          </w:tcPr>
          <w:p w:rsidR="001812E1" w:rsidRPr="00CE3CC7" w:rsidRDefault="001812E1" w:rsidP="001812E1">
            <w:pPr>
              <w:autoSpaceDE w:val="0"/>
              <w:autoSpaceDN w:val="0"/>
              <w:adjustRightInd w:val="0"/>
              <w:spacing w:after="0"/>
              <w:rPr>
                <w:rFonts w:cs="Articulate"/>
                <w:color w:val="000000"/>
              </w:rPr>
            </w:pPr>
            <w:r w:rsidRPr="00CE3CC7">
              <w:rPr>
                <w:rFonts w:cs="Articulate"/>
                <w:color w:val="000000"/>
              </w:rPr>
              <w:t xml:space="preserve">'Self-organisation' creates mutual respect on the project. </w:t>
            </w:r>
          </w:p>
          <w:p w:rsidR="00486416" w:rsidRPr="00EE0BE5" w:rsidRDefault="001812E1" w:rsidP="001812E1">
            <w:pPr>
              <w:autoSpaceDE w:val="0"/>
              <w:autoSpaceDN w:val="0"/>
              <w:adjustRightInd w:val="0"/>
              <w:spacing w:after="0"/>
              <w:rPr>
                <w:rFonts w:cs="Articulate"/>
                <w:color w:val="000000"/>
              </w:rPr>
            </w:pPr>
            <w:r w:rsidRPr="00CE3CC7">
              <w:rPr>
                <w:rFonts w:cs="Articulate"/>
                <w:color w:val="000000"/>
              </w:rPr>
              <w:t>Ref 7.4.4</w:t>
            </w:r>
          </w:p>
        </w:tc>
      </w:tr>
      <w:tr w:rsidR="00486416" w:rsidTr="00EE0BE5">
        <w:tc>
          <w:tcPr>
            <w:tcW w:w="704" w:type="dxa"/>
          </w:tcPr>
          <w:p w:rsidR="00486416" w:rsidRDefault="00486416" w:rsidP="00355611">
            <w:pPr>
              <w:spacing w:before="120"/>
              <w:jc w:val="center"/>
            </w:pPr>
            <w:r>
              <w:t>2</w:t>
            </w:r>
          </w:p>
        </w:tc>
        <w:tc>
          <w:tcPr>
            <w:tcW w:w="709" w:type="dxa"/>
          </w:tcPr>
          <w:p w:rsidR="00486416" w:rsidRDefault="003A68E8" w:rsidP="00355611">
            <w:pPr>
              <w:spacing w:before="120"/>
              <w:jc w:val="center"/>
            </w:pPr>
            <w:r>
              <w:t>D</w:t>
            </w:r>
          </w:p>
        </w:tc>
        <w:tc>
          <w:tcPr>
            <w:tcW w:w="7648" w:type="dxa"/>
            <w:vAlign w:val="center"/>
          </w:tcPr>
          <w:p w:rsidR="003A68E8" w:rsidRPr="00CE3CC7" w:rsidRDefault="003A68E8" w:rsidP="003A68E8">
            <w:pPr>
              <w:autoSpaceDE w:val="0"/>
              <w:autoSpaceDN w:val="0"/>
              <w:adjustRightInd w:val="0"/>
              <w:spacing w:after="0"/>
              <w:rPr>
                <w:rFonts w:cs="Articulate"/>
                <w:color w:val="000000"/>
              </w:rPr>
            </w:pPr>
            <w:r w:rsidRPr="00CE3CC7">
              <w:rPr>
                <w:rFonts w:cs="Articulate"/>
                <w:color w:val="000000"/>
              </w:rPr>
              <w:t xml:space="preserve">'Exploration' uses learning to improve the products produced by the project, through iterative feedback loops. </w:t>
            </w:r>
          </w:p>
          <w:p w:rsidR="00486416" w:rsidRPr="00EE0BE5" w:rsidRDefault="003A68E8" w:rsidP="003A68E8">
            <w:pPr>
              <w:autoSpaceDE w:val="0"/>
              <w:autoSpaceDN w:val="0"/>
              <w:adjustRightInd w:val="0"/>
              <w:spacing w:after="0"/>
              <w:rPr>
                <w:rFonts w:cs="Articulate"/>
                <w:color w:val="000000"/>
              </w:rPr>
            </w:pPr>
            <w:r w:rsidRPr="00CE3CC7">
              <w:rPr>
                <w:rFonts w:cs="Articulate"/>
                <w:color w:val="000000"/>
              </w:rPr>
              <w:t>Ref 7.4.5</w:t>
            </w:r>
          </w:p>
        </w:tc>
      </w:tr>
      <w:tr w:rsidR="00486416" w:rsidTr="00EE0BE5">
        <w:tc>
          <w:tcPr>
            <w:tcW w:w="704" w:type="dxa"/>
          </w:tcPr>
          <w:p w:rsidR="00486416" w:rsidRDefault="00486416" w:rsidP="00355611">
            <w:pPr>
              <w:spacing w:before="120"/>
              <w:jc w:val="center"/>
            </w:pPr>
            <w:r>
              <w:t>3</w:t>
            </w:r>
          </w:p>
        </w:tc>
        <w:tc>
          <w:tcPr>
            <w:tcW w:w="709" w:type="dxa"/>
          </w:tcPr>
          <w:p w:rsidR="00486416" w:rsidRDefault="003A68E8" w:rsidP="00355611">
            <w:pPr>
              <w:spacing w:before="120"/>
              <w:jc w:val="center"/>
            </w:pPr>
            <w:r>
              <w:t>C</w:t>
            </w:r>
          </w:p>
        </w:tc>
        <w:tc>
          <w:tcPr>
            <w:tcW w:w="7648" w:type="dxa"/>
            <w:vAlign w:val="center"/>
          </w:tcPr>
          <w:p w:rsidR="003A68E8" w:rsidRPr="00CE3CC7" w:rsidRDefault="003A68E8" w:rsidP="003A68E8">
            <w:pPr>
              <w:autoSpaceDE w:val="0"/>
              <w:autoSpaceDN w:val="0"/>
              <w:adjustRightInd w:val="0"/>
              <w:spacing w:after="0"/>
              <w:rPr>
                <w:rFonts w:cs="Articulate"/>
                <w:color w:val="000000"/>
              </w:rPr>
            </w:pPr>
            <w:r w:rsidRPr="00CE3CC7">
              <w:rPr>
                <w:rFonts w:cs="Articulate"/>
                <w:color w:val="000000"/>
              </w:rPr>
              <w:t>The 'embrace change' target allows for a more accurate final product.</w:t>
            </w:r>
          </w:p>
          <w:p w:rsidR="00486416" w:rsidRPr="00EE0BE5" w:rsidRDefault="003A68E8" w:rsidP="003A68E8">
            <w:pPr>
              <w:autoSpaceDE w:val="0"/>
              <w:autoSpaceDN w:val="0"/>
              <w:adjustRightInd w:val="0"/>
              <w:spacing w:after="0"/>
              <w:rPr>
                <w:rFonts w:cs="Articulate"/>
                <w:color w:val="000000"/>
              </w:rPr>
            </w:pPr>
            <w:r w:rsidRPr="00CE3CC7">
              <w:rPr>
                <w:rFonts w:cs="Articulate"/>
                <w:color w:val="000000"/>
              </w:rPr>
              <w:t>Ref 6.4.3, tab 6.2</w:t>
            </w:r>
          </w:p>
        </w:tc>
      </w:tr>
      <w:tr w:rsidR="00486416" w:rsidTr="00EE0BE5">
        <w:tc>
          <w:tcPr>
            <w:tcW w:w="704" w:type="dxa"/>
          </w:tcPr>
          <w:p w:rsidR="00486416" w:rsidRDefault="00486416" w:rsidP="00355611">
            <w:pPr>
              <w:spacing w:before="120"/>
              <w:jc w:val="center"/>
            </w:pPr>
            <w:r>
              <w:t>4</w:t>
            </w:r>
          </w:p>
        </w:tc>
        <w:tc>
          <w:tcPr>
            <w:tcW w:w="709" w:type="dxa"/>
          </w:tcPr>
          <w:p w:rsidR="00486416" w:rsidRDefault="003A68E8" w:rsidP="00355611">
            <w:pPr>
              <w:spacing w:before="120"/>
              <w:jc w:val="center"/>
            </w:pPr>
            <w:r>
              <w:t>B</w:t>
            </w:r>
          </w:p>
        </w:tc>
        <w:tc>
          <w:tcPr>
            <w:tcW w:w="7648" w:type="dxa"/>
            <w:vAlign w:val="center"/>
          </w:tcPr>
          <w:p w:rsidR="003A68E8" w:rsidRPr="00CE3CC7" w:rsidRDefault="003A68E8" w:rsidP="003A68E8">
            <w:pPr>
              <w:autoSpaceDE w:val="0"/>
              <w:autoSpaceDN w:val="0"/>
              <w:adjustRightInd w:val="0"/>
              <w:spacing w:after="0"/>
              <w:rPr>
                <w:rFonts w:cs="Articulate"/>
                <w:color w:val="000000"/>
              </w:rPr>
            </w:pPr>
            <w:r w:rsidRPr="00CE3CC7">
              <w:rPr>
                <w:rFonts w:cs="Articulate"/>
                <w:color w:val="000000"/>
              </w:rPr>
              <w:t xml:space="preserve">Time tolerance is fixed at zero tolerance for extra time on all levels of plan. </w:t>
            </w:r>
          </w:p>
          <w:p w:rsidR="00486416" w:rsidRPr="00EE0BE5" w:rsidRDefault="003A68E8" w:rsidP="003A68E8">
            <w:pPr>
              <w:autoSpaceDE w:val="0"/>
              <w:autoSpaceDN w:val="0"/>
              <w:adjustRightInd w:val="0"/>
              <w:spacing w:after="0"/>
              <w:rPr>
                <w:rFonts w:cs="Articulate"/>
                <w:color w:val="000000"/>
              </w:rPr>
            </w:pPr>
            <w:r w:rsidRPr="00CE3CC7">
              <w:rPr>
                <w:rFonts w:cs="Articulate"/>
                <w:color w:val="000000"/>
              </w:rPr>
              <w:t>Ref tab 6.1</w:t>
            </w:r>
          </w:p>
        </w:tc>
      </w:tr>
      <w:tr w:rsidR="00486416" w:rsidTr="00EE0BE5">
        <w:tc>
          <w:tcPr>
            <w:tcW w:w="704" w:type="dxa"/>
          </w:tcPr>
          <w:p w:rsidR="00486416" w:rsidRDefault="00486416" w:rsidP="00355611">
            <w:pPr>
              <w:spacing w:before="120"/>
              <w:jc w:val="center"/>
            </w:pPr>
            <w:r>
              <w:t>5</w:t>
            </w:r>
          </w:p>
        </w:tc>
        <w:tc>
          <w:tcPr>
            <w:tcW w:w="709" w:type="dxa"/>
          </w:tcPr>
          <w:p w:rsidR="00486416" w:rsidRDefault="003A68E8" w:rsidP="00355611">
            <w:pPr>
              <w:spacing w:before="120"/>
              <w:jc w:val="center"/>
            </w:pPr>
            <w:r>
              <w:t>A</w:t>
            </w:r>
          </w:p>
        </w:tc>
        <w:tc>
          <w:tcPr>
            <w:tcW w:w="7648" w:type="dxa"/>
            <w:vAlign w:val="center"/>
          </w:tcPr>
          <w:p w:rsidR="003A68E8" w:rsidRPr="00CE3CC7" w:rsidRDefault="003A68E8" w:rsidP="003A68E8">
            <w:pPr>
              <w:autoSpaceDE w:val="0"/>
              <w:autoSpaceDN w:val="0"/>
              <w:adjustRightInd w:val="0"/>
              <w:spacing w:after="0"/>
              <w:rPr>
                <w:rFonts w:cs="Articulate"/>
                <w:color w:val="000000"/>
              </w:rPr>
            </w:pPr>
            <w:r w:rsidRPr="00CE3CC7">
              <w:rPr>
                <w:rFonts w:cs="Articulate"/>
                <w:color w:val="000000"/>
              </w:rPr>
              <w:t xml:space="preserve">The 'be on time and hit deadlines' target allows the project to deliver early realisation of benefits. </w:t>
            </w:r>
          </w:p>
          <w:p w:rsidR="00486416" w:rsidRPr="00EE0BE5" w:rsidRDefault="003A68E8" w:rsidP="003A68E8">
            <w:pPr>
              <w:autoSpaceDE w:val="0"/>
              <w:autoSpaceDN w:val="0"/>
              <w:adjustRightInd w:val="0"/>
              <w:spacing w:after="0"/>
              <w:rPr>
                <w:rFonts w:cs="Articulate"/>
                <w:color w:val="000000"/>
              </w:rPr>
            </w:pPr>
            <w:r w:rsidRPr="00CE3CC7">
              <w:rPr>
                <w:rFonts w:cs="Articulate"/>
                <w:color w:val="000000"/>
              </w:rPr>
              <w:t>Ref 6.4.1</w:t>
            </w:r>
          </w:p>
        </w:tc>
      </w:tr>
      <w:tr w:rsidR="003A68E8" w:rsidTr="00EE0BE5">
        <w:tc>
          <w:tcPr>
            <w:tcW w:w="704" w:type="dxa"/>
          </w:tcPr>
          <w:p w:rsidR="003A68E8" w:rsidRDefault="003A68E8" w:rsidP="00355611">
            <w:pPr>
              <w:spacing w:before="120"/>
              <w:jc w:val="center"/>
            </w:pPr>
            <w:r>
              <w:t>6</w:t>
            </w:r>
          </w:p>
        </w:tc>
        <w:tc>
          <w:tcPr>
            <w:tcW w:w="709" w:type="dxa"/>
          </w:tcPr>
          <w:p w:rsidR="003A68E8" w:rsidRDefault="003A68E8" w:rsidP="00355611">
            <w:pPr>
              <w:spacing w:before="120"/>
              <w:jc w:val="center"/>
            </w:pPr>
            <w:r>
              <w:t>A</w:t>
            </w:r>
          </w:p>
        </w:tc>
        <w:tc>
          <w:tcPr>
            <w:tcW w:w="7648" w:type="dxa"/>
            <w:vAlign w:val="center"/>
          </w:tcPr>
          <w:p w:rsidR="003A68E8" w:rsidRPr="00CE3CC7" w:rsidRDefault="003A68E8" w:rsidP="003A68E8">
            <w:pPr>
              <w:autoSpaceDE w:val="0"/>
              <w:autoSpaceDN w:val="0"/>
              <w:adjustRightInd w:val="0"/>
              <w:spacing w:after="0"/>
              <w:rPr>
                <w:rFonts w:cs="Articulate"/>
                <w:color w:val="000000"/>
              </w:rPr>
            </w:pPr>
            <w:r w:rsidRPr="00CE3CC7">
              <w:rPr>
                <w:rFonts w:cs="Articulate"/>
                <w:color w:val="000000"/>
              </w:rPr>
              <w:t xml:space="preserve">The 'keep teams stable' target allows for team members to change if necessary, as the needs of the project changes. </w:t>
            </w:r>
          </w:p>
          <w:p w:rsidR="003A68E8" w:rsidRPr="00CE3CC7" w:rsidRDefault="003A68E8" w:rsidP="003A68E8">
            <w:pPr>
              <w:autoSpaceDE w:val="0"/>
              <w:autoSpaceDN w:val="0"/>
              <w:adjustRightInd w:val="0"/>
              <w:spacing w:after="0"/>
              <w:rPr>
                <w:rFonts w:cs="Articulate"/>
                <w:color w:val="000000"/>
              </w:rPr>
            </w:pPr>
            <w:r w:rsidRPr="00CE3CC7">
              <w:rPr>
                <w:rFonts w:cs="Articulate"/>
                <w:color w:val="000000"/>
              </w:rPr>
              <w:t>Ref 6.4.4, tab 6.2</w:t>
            </w:r>
          </w:p>
        </w:tc>
      </w:tr>
      <w:tr w:rsidR="003A68E8" w:rsidTr="00EE0BE5">
        <w:tc>
          <w:tcPr>
            <w:tcW w:w="704" w:type="dxa"/>
          </w:tcPr>
          <w:p w:rsidR="003A68E8" w:rsidRDefault="003A68E8" w:rsidP="00355611">
            <w:pPr>
              <w:spacing w:before="120"/>
              <w:jc w:val="center"/>
            </w:pPr>
            <w:r>
              <w:t>7</w:t>
            </w:r>
          </w:p>
        </w:tc>
        <w:tc>
          <w:tcPr>
            <w:tcW w:w="709" w:type="dxa"/>
          </w:tcPr>
          <w:p w:rsidR="003A68E8" w:rsidRDefault="00CE3CC7" w:rsidP="00355611">
            <w:pPr>
              <w:spacing w:before="120"/>
              <w:jc w:val="center"/>
            </w:pPr>
            <w:r>
              <w:t>C</w:t>
            </w:r>
          </w:p>
        </w:tc>
        <w:tc>
          <w:tcPr>
            <w:tcW w:w="7648" w:type="dxa"/>
            <w:vAlign w:val="center"/>
          </w:tcPr>
          <w:p w:rsidR="00CE3CC7" w:rsidRPr="00CE3CC7" w:rsidRDefault="00CE3CC7" w:rsidP="00CE3CC7">
            <w:pPr>
              <w:autoSpaceDE w:val="0"/>
              <w:autoSpaceDN w:val="0"/>
              <w:adjustRightInd w:val="0"/>
              <w:spacing w:after="0"/>
              <w:rPr>
                <w:rFonts w:cs="Articulate"/>
                <w:color w:val="000000"/>
              </w:rPr>
            </w:pPr>
            <w:r w:rsidRPr="00CE3CC7">
              <w:rPr>
                <w:rFonts w:cs="Articulate"/>
                <w:color w:val="000000"/>
              </w:rPr>
              <w:t xml:space="preserve">The 'accept that the customer doesn't need everything' target delivers what the customer really wants by prioritising these features. </w:t>
            </w:r>
          </w:p>
          <w:p w:rsidR="003A68E8" w:rsidRPr="00CE3CC7" w:rsidRDefault="00CE3CC7" w:rsidP="00CE3CC7">
            <w:pPr>
              <w:autoSpaceDE w:val="0"/>
              <w:autoSpaceDN w:val="0"/>
              <w:adjustRightInd w:val="0"/>
              <w:spacing w:after="0"/>
              <w:rPr>
                <w:rFonts w:cs="Articulate"/>
                <w:color w:val="000000"/>
              </w:rPr>
            </w:pPr>
            <w:r w:rsidRPr="00CE3CC7">
              <w:rPr>
                <w:rFonts w:cs="Articulate"/>
                <w:color w:val="000000"/>
              </w:rPr>
              <w:t>Ref 6.4.5, tab 6.2</w:t>
            </w:r>
          </w:p>
        </w:tc>
      </w:tr>
      <w:tr w:rsidR="003A68E8" w:rsidTr="00EE0BE5">
        <w:tc>
          <w:tcPr>
            <w:tcW w:w="704" w:type="dxa"/>
          </w:tcPr>
          <w:p w:rsidR="003A68E8" w:rsidRDefault="003A68E8" w:rsidP="00355611">
            <w:pPr>
              <w:spacing w:before="120"/>
              <w:jc w:val="center"/>
            </w:pPr>
            <w:r>
              <w:t>8</w:t>
            </w:r>
          </w:p>
        </w:tc>
        <w:tc>
          <w:tcPr>
            <w:tcW w:w="709" w:type="dxa"/>
          </w:tcPr>
          <w:p w:rsidR="003A68E8" w:rsidRDefault="00CE3CC7" w:rsidP="00355611">
            <w:pPr>
              <w:spacing w:before="120"/>
              <w:jc w:val="center"/>
            </w:pPr>
            <w:r>
              <w:t>C</w:t>
            </w:r>
          </w:p>
        </w:tc>
        <w:tc>
          <w:tcPr>
            <w:tcW w:w="7648" w:type="dxa"/>
            <w:vAlign w:val="center"/>
          </w:tcPr>
          <w:p w:rsidR="00CE3CC7" w:rsidRPr="00CE3CC7" w:rsidRDefault="00CE3CC7" w:rsidP="00CE3CC7">
            <w:pPr>
              <w:autoSpaceDE w:val="0"/>
              <w:autoSpaceDN w:val="0"/>
              <w:adjustRightInd w:val="0"/>
              <w:spacing w:after="0"/>
              <w:rPr>
                <w:rFonts w:cs="Articulate"/>
                <w:color w:val="000000"/>
              </w:rPr>
            </w:pPr>
            <w:r w:rsidRPr="00CE3CC7">
              <w:rPr>
                <w:rFonts w:cs="Articulate"/>
                <w:color w:val="000000"/>
              </w:rPr>
              <w:t xml:space="preserve">The 'protect the level of quality' target leads to a lower cost of ownership throughout the lifetime of the product. </w:t>
            </w:r>
          </w:p>
          <w:p w:rsidR="003A68E8" w:rsidRPr="00CE3CC7" w:rsidRDefault="00CE3CC7" w:rsidP="00CE3CC7">
            <w:pPr>
              <w:autoSpaceDE w:val="0"/>
              <w:autoSpaceDN w:val="0"/>
              <w:adjustRightInd w:val="0"/>
              <w:spacing w:after="0"/>
              <w:rPr>
                <w:rFonts w:cs="Articulate"/>
                <w:color w:val="000000"/>
              </w:rPr>
            </w:pPr>
            <w:r w:rsidRPr="00CE3CC7">
              <w:rPr>
                <w:rFonts w:cs="Articulate"/>
                <w:color w:val="000000"/>
              </w:rPr>
              <w:t>Ref 6.4.2, tab 6.1</w:t>
            </w:r>
          </w:p>
        </w:tc>
      </w:tr>
      <w:tr w:rsidR="003A68E8" w:rsidTr="00EE0BE5">
        <w:tc>
          <w:tcPr>
            <w:tcW w:w="704" w:type="dxa"/>
          </w:tcPr>
          <w:p w:rsidR="003A68E8" w:rsidRDefault="003A68E8" w:rsidP="00355611">
            <w:pPr>
              <w:spacing w:before="120"/>
              <w:jc w:val="center"/>
            </w:pPr>
            <w:r>
              <w:t>9</w:t>
            </w:r>
          </w:p>
        </w:tc>
        <w:tc>
          <w:tcPr>
            <w:tcW w:w="709" w:type="dxa"/>
          </w:tcPr>
          <w:p w:rsidR="003A68E8" w:rsidRDefault="00CE3CC7" w:rsidP="00355611">
            <w:pPr>
              <w:spacing w:before="120"/>
              <w:jc w:val="center"/>
            </w:pPr>
            <w:r>
              <w:t>D</w:t>
            </w:r>
          </w:p>
        </w:tc>
        <w:tc>
          <w:tcPr>
            <w:tcW w:w="7648" w:type="dxa"/>
            <w:vAlign w:val="center"/>
          </w:tcPr>
          <w:p w:rsidR="00CE3CC7" w:rsidRPr="00CE3CC7" w:rsidRDefault="00CE3CC7" w:rsidP="00CE3CC7">
            <w:pPr>
              <w:autoSpaceDE w:val="0"/>
              <w:autoSpaceDN w:val="0"/>
              <w:adjustRightInd w:val="0"/>
              <w:spacing w:after="0"/>
              <w:rPr>
                <w:rFonts w:cs="Articulate"/>
                <w:color w:val="000000"/>
              </w:rPr>
            </w:pPr>
            <w:r w:rsidRPr="00CE3CC7">
              <w:rPr>
                <w:rFonts w:cs="Articulate"/>
                <w:color w:val="000000"/>
              </w:rPr>
              <w:t xml:space="preserve">The supplier representative communicates guidance on areas of technical compliance, and provides support on releasing into operational use when needed. </w:t>
            </w:r>
          </w:p>
          <w:p w:rsidR="003A68E8" w:rsidRPr="00CE3CC7" w:rsidRDefault="00CE3CC7" w:rsidP="00CE3CC7">
            <w:pPr>
              <w:autoSpaceDE w:val="0"/>
              <w:autoSpaceDN w:val="0"/>
              <w:adjustRightInd w:val="0"/>
              <w:spacing w:after="0"/>
              <w:rPr>
                <w:rFonts w:cs="Articulate"/>
                <w:color w:val="000000"/>
              </w:rPr>
            </w:pPr>
            <w:r w:rsidRPr="00CE3CC7">
              <w:rPr>
                <w:rFonts w:cs="Articulate"/>
                <w:color w:val="000000"/>
              </w:rPr>
              <w:t>Ref tab B.2</w:t>
            </w:r>
          </w:p>
        </w:tc>
      </w:tr>
      <w:tr w:rsidR="003A68E8" w:rsidTr="00EE0BE5">
        <w:tc>
          <w:tcPr>
            <w:tcW w:w="704" w:type="dxa"/>
          </w:tcPr>
          <w:p w:rsidR="003A68E8" w:rsidRDefault="003A68E8" w:rsidP="00355611">
            <w:pPr>
              <w:spacing w:before="120"/>
              <w:jc w:val="center"/>
            </w:pPr>
            <w:r>
              <w:t>10</w:t>
            </w:r>
          </w:p>
        </w:tc>
        <w:tc>
          <w:tcPr>
            <w:tcW w:w="709" w:type="dxa"/>
          </w:tcPr>
          <w:p w:rsidR="003A68E8" w:rsidRDefault="00CE3CC7" w:rsidP="00355611">
            <w:pPr>
              <w:spacing w:before="120"/>
              <w:jc w:val="center"/>
            </w:pPr>
            <w:r>
              <w:t>B</w:t>
            </w:r>
          </w:p>
        </w:tc>
        <w:tc>
          <w:tcPr>
            <w:tcW w:w="7648" w:type="dxa"/>
            <w:vAlign w:val="center"/>
          </w:tcPr>
          <w:p w:rsidR="00CE3CC7" w:rsidRPr="00CE3CC7" w:rsidRDefault="00CE3CC7" w:rsidP="00CE3CC7">
            <w:pPr>
              <w:autoSpaceDE w:val="0"/>
              <w:autoSpaceDN w:val="0"/>
              <w:adjustRightInd w:val="0"/>
              <w:spacing w:after="0"/>
              <w:rPr>
                <w:rFonts w:cs="Articulate"/>
                <w:color w:val="000000"/>
              </w:rPr>
            </w:pPr>
            <w:r w:rsidRPr="00CE3CC7">
              <w:rPr>
                <w:rFonts w:cs="Articulate"/>
                <w:color w:val="000000"/>
              </w:rPr>
              <w:t xml:space="preserve">PRINCE2 Agile is for any project, not just for IT projects. PRINCE2 Agile does not see working in an agile way as a binary condition (i.e. you either are or you are not working in an agile way). It always sees agile as a question of how much (or how little) it can be used according to the situation that exists. </w:t>
            </w:r>
          </w:p>
          <w:p w:rsidR="003A68E8" w:rsidRPr="00CE3CC7" w:rsidRDefault="00CE3CC7" w:rsidP="00CE3CC7">
            <w:pPr>
              <w:autoSpaceDE w:val="0"/>
              <w:autoSpaceDN w:val="0"/>
              <w:adjustRightInd w:val="0"/>
              <w:spacing w:after="0"/>
              <w:rPr>
                <w:rFonts w:cs="Articulate"/>
                <w:color w:val="000000"/>
              </w:rPr>
            </w:pPr>
            <w:r w:rsidRPr="00CE3CC7">
              <w:rPr>
                <w:rFonts w:cs="Articulate"/>
                <w:color w:val="000000"/>
              </w:rPr>
              <w:t>Ref tab 3.4, 3.6</w:t>
            </w:r>
          </w:p>
        </w:tc>
      </w:tr>
    </w:tbl>
    <w:p w:rsidR="00486416" w:rsidRDefault="00486416" w:rsidP="007E3D22"/>
    <w:p w:rsidR="007E3D22" w:rsidRDefault="007E3D22" w:rsidP="007E3D22">
      <w:pPr>
        <w:pStyle w:val="Heading2"/>
        <w:ind w:left="851" w:hanging="851"/>
      </w:pPr>
      <w:bookmarkStart w:id="160" w:name="_Ref88325817"/>
      <w:r>
        <w:t>Tailoring PRINCE2 for agile</w:t>
      </w:r>
      <w:bookmarkEnd w:id="160"/>
    </w:p>
    <w:tbl>
      <w:tblPr>
        <w:tblStyle w:val="TableGrid"/>
        <w:tblW w:w="0" w:type="auto"/>
        <w:tblCellMar>
          <w:top w:w="57" w:type="dxa"/>
          <w:left w:w="57" w:type="dxa"/>
          <w:bottom w:w="57" w:type="dxa"/>
          <w:right w:w="57" w:type="dxa"/>
        </w:tblCellMar>
        <w:tblLook w:val="04A0" w:firstRow="1" w:lastRow="0" w:firstColumn="1" w:lastColumn="0" w:noHBand="0" w:noVBand="1"/>
      </w:tblPr>
      <w:tblGrid>
        <w:gridCol w:w="704"/>
        <w:gridCol w:w="709"/>
        <w:gridCol w:w="7648"/>
      </w:tblGrid>
      <w:tr w:rsidR="00486416" w:rsidRPr="007E3D22" w:rsidTr="00355611">
        <w:tc>
          <w:tcPr>
            <w:tcW w:w="704" w:type="dxa"/>
            <w:shd w:val="clear" w:color="auto" w:fill="8DB3E2" w:themeFill="text2" w:themeFillTint="66"/>
          </w:tcPr>
          <w:p w:rsidR="00486416" w:rsidRPr="007E3D22" w:rsidRDefault="00486416" w:rsidP="00355611">
            <w:pPr>
              <w:pStyle w:val="TableTitle"/>
              <w:jc w:val="center"/>
              <w:rPr>
                <w:color w:val="FFFFFF" w:themeColor="background1"/>
              </w:rPr>
            </w:pPr>
            <w:r w:rsidRPr="007E3D22">
              <w:rPr>
                <w:color w:val="FFFFFF" w:themeColor="background1"/>
              </w:rPr>
              <w:t>Q</w:t>
            </w:r>
          </w:p>
        </w:tc>
        <w:tc>
          <w:tcPr>
            <w:tcW w:w="709" w:type="dxa"/>
            <w:shd w:val="clear" w:color="auto" w:fill="8DB3E2" w:themeFill="text2" w:themeFillTint="66"/>
          </w:tcPr>
          <w:p w:rsidR="00486416" w:rsidRPr="007E3D22" w:rsidRDefault="00486416" w:rsidP="00355611">
            <w:pPr>
              <w:pStyle w:val="TableTitle"/>
              <w:jc w:val="center"/>
              <w:rPr>
                <w:color w:val="FFFFFF" w:themeColor="background1"/>
              </w:rPr>
            </w:pPr>
            <w:r w:rsidRPr="007E3D22">
              <w:rPr>
                <w:color w:val="FFFFFF" w:themeColor="background1"/>
              </w:rPr>
              <w:t>A</w:t>
            </w:r>
          </w:p>
        </w:tc>
        <w:tc>
          <w:tcPr>
            <w:tcW w:w="7648" w:type="dxa"/>
            <w:shd w:val="clear" w:color="auto" w:fill="8DB3E2" w:themeFill="text2" w:themeFillTint="66"/>
          </w:tcPr>
          <w:p w:rsidR="00486416" w:rsidRPr="007E3D22" w:rsidRDefault="00486416" w:rsidP="00355611">
            <w:pPr>
              <w:pStyle w:val="TableTitle"/>
              <w:rPr>
                <w:color w:val="FFFFFF" w:themeColor="background1"/>
              </w:rPr>
            </w:pPr>
            <w:r w:rsidRPr="007E3D22">
              <w:rPr>
                <w:color w:val="FFFFFF" w:themeColor="background1"/>
              </w:rPr>
              <w:t>Rationale</w:t>
            </w:r>
          </w:p>
        </w:tc>
      </w:tr>
      <w:tr w:rsidR="00486416" w:rsidTr="00EE0BE5">
        <w:tc>
          <w:tcPr>
            <w:tcW w:w="704" w:type="dxa"/>
          </w:tcPr>
          <w:p w:rsidR="00486416" w:rsidRDefault="00486416" w:rsidP="00355611">
            <w:pPr>
              <w:spacing w:before="120"/>
              <w:jc w:val="center"/>
            </w:pPr>
            <w:r>
              <w:t>1</w:t>
            </w:r>
          </w:p>
        </w:tc>
        <w:tc>
          <w:tcPr>
            <w:tcW w:w="709" w:type="dxa"/>
          </w:tcPr>
          <w:p w:rsidR="00486416" w:rsidRDefault="00A3722E" w:rsidP="00355611">
            <w:pPr>
              <w:spacing w:before="120"/>
              <w:jc w:val="center"/>
            </w:pPr>
            <w:r>
              <w:t>D</w:t>
            </w:r>
          </w:p>
        </w:tc>
        <w:tc>
          <w:tcPr>
            <w:tcW w:w="7648" w:type="dxa"/>
            <w:vAlign w:val="center"/>
          </w:tcPr>
          <w:p w:rsidR="00A3722E" w:rsidRPr="00117FD2" w:rsidRDefault="00A3722E" w:rsidP="00A3722E">
            <w:pPr>
              <w:autoSpaceDE w:val="0"/>
              <w:autoSpaceDN w:val="0"/>
              <w:adjustRightInd w:val="0"/>
              <w:spacing w:after="0"/>
              <w:rPr>
                <w:rFonts w:cs="Articulate"/>
                <w:color w:val="000000"/>
              </w:rPr>
            </w:pPr>
            <w:r w:rsidRPr="00117FD2">
              <w:rPr>
                <w:rFonts w:cs="Articulate"/>
                <w:color w:val="000000"/>
              </w:rPr>
              <w:t xml:space="preserve">The 'focus on products' principle flexes what is delivered to make it easier to stay in control of the project. </w:t>
            </w:r>
          </w:p>
          <w:p w:rsidR="00486416" w:rsidRPr="00EE0BE5" w:rsidRDefault="00A3722E" w:rsidP="00A3722E">
            <w:pPr>
              <w:autoSpaceDE w:val="0"/>
              <w:autoSpaceDN w:val="0"/>
              <w:adjustRightInd w:val="0"/>
              <w:spacing w:after="0"/>
              <w:rPr>
                <w:rFonts w:cs="Articulate"/>
                <w:color w:val="000000"/>
              </w:rPr>
            </w:pPr>
            <w:r w:rsidRPr="00117FD2">
              <w:rPr>
                <w:rFonts w:cs="Articulate"/>
                <w:color w:val="000000"/>
              </w:rPr>
              <w:t>Ref tab 7.1</w:t>
            </w:r>
          </w:p>
        </w:tc>
      </w:tr>
      <w:tr w:rsidR="00486416" w:rsidTr="00EE0BE5">
        <w:tc>
          <w:tcPr>
            <w:tcW w:w="704" w:type="dxa"/>
          </w:tcPr>
          <w:p w:rsidR="00486416" w:rsidRDefault="00486416" w:rsidP="00355611">
            <w:pPr>
              <w:spacing w:before="120"/>
              <w:jc w:val="center"/>
            </w:pPr>
            <w:r>
              <w:t>2</w:t>
            </w:r>
          </w:p>
        </w:tc>
        <w:tc>
          <w:tcPr>
            <w:tcW w:w="709" w:type="dxa"/>
          </w:tcPr>
          <w:p w:rsidR="00486416" w:rsidRDefault="00A3722E" w:rsidP="00355611">
            <w:pPr>
              <w:spacing w:before="120"/>
              <w:jc w:val="center"/>
            </w:pPr>
            <w:r>
              <w:t>D</w:t>
            </w:r>
          </w:p>
        </w:tc>
        <w:tc>
          <w:tcPr>
            <w:tcW w:w="7648" w:type="dxa"/>
            <w:vAlign w:val="center"/>
          </w:tcPr>
          <w:p w:rsidR="00A3722E" w:rsidRPr="00117FD2" w:rsidRDefault="00A3722E" w:rsidP="00A3722E">
            <w:pPr>
              <w:autoSpaceDE w:val="0"/>
              <w:autoSpaceDN w:val="0"/>
              <w:adjustRightInd w:val="0"/>
              <w:spacing w:after="0"/>
              <w:rPr>
                <w:rFonts w:cs="Articulate"/>
                <w:color w:val="000000"/>
              </w:rPr>
            </w:pPr>
            <w:r w:rsidRPr="00117FD2">
              <w:rPr>
                <w:rFonts w:cs="Articulate"/>
                <w:color w:val="000000"/>
              </w:rPr>
              <w:t xml:space="preserve">The 'manage by exception' principle is at the heart of empowering people to self-organize and stay in control. </w:t>
            </w:r>
          </w:p>
          <w:p w:rsidR="00486416" w:rsidRPr="00EE0BE5" w:rsidRDefault="00A3722E" w:rsidP="00A3722E">
            <w:pPr>
              <w:autoSpaceDE w:val="0"/>
              <w:autoSpaceDN w:val="0"/>
              <w:adjustRightInd w:val="0"/>
              <w:spacing w:after="0"/>
              <w:rPr>
                <w:rFonts w:cs="Articulate"/>
                <w:color w:val="000000"/>
              </w:rPr>
            </w:pPr>
            <w:r w:rsidRPr="00117FD2">
              <w:rPr>
                <w:rFonts w:cs="Articulate"/>
                <w:color w:val="000000"/>
              </w:rPr>
              <w:t>Ref tab 7.1</w:t>
            </w:r>
          </w:p>
        </w:tc>
      </w:tr>
      <w:tr w:rsidR="00486416" w:rsidTr="00EE0BE5">
        <w:tc>
          <w:tcPr>
            <w:tcW w:w="704" w:type="dxa"/>
          </w:tcPr>
          <w:p w:rsidR="00486416" w:rsidRDefault="00486416" w:rsidP="00355611">
            <w:pPr>
              <w:spacing w:before="120"/>
              <w:jc w:val="center"/>
            </w:pPr>
            <w:r>
              <w:t>3</w:t>
            </w:r>
          </w:p>
        </w:tc>
        <w:tc>
          <w:tcPr>
            <w:tcW w:w="709" w:type="dxa"/>
          </w:tcPr>
          <w:p w:rsidR="00486416" w:rsidRDefault="00117FD2" w:rsidP="00355611">
            <w:pPr>
              <w:spacing w:before="120"/>
              <w:jc w:val="center"/>
            </w:pPr>
            <w:r>
              <w:t>C</w:t>
            </w:r>
          </w:p>
        </w:tc>
        <w:tc>
          <w:tcPr>
            <w:tcW w:w="7648" w:type="dxa"/>
            <w:vAlign w:val="center"/>
          </w:tcPr>
          <w:p w:rsidR="00117FD2" w:rsidRPr="00117FD2" w:rsidRDefault="00117FD2" w:rsidP="00117FD2">
            <w:pPr>
              <w:autoSpaceDE w:val="0"/>
              <w:autoSpaceDN w:val="0"/>
              <w:adjustRightInd w:val="0"/>
              <w:spacing w:after="0"/>
              <w:rPr>
                <w:rFonts w:cs="Articulate"/>
                <w:color w:val="000000"/>
              </w:rPr>
            </w:pPr>
            <w:r w:rsidRPr="00117FD2">
              <w:rPr>
                <w:rFonts w:cs="Articulate"/>
                <w:color w:val="000000"/>
              </w:rPr>
              <w:t>One way to present a business case is to describe best-case and worst-case scenarios that relate to the number of features that are planned to be delivered. These scenarios can only be calculated when using high-</w:t>
            </w:r>
            <w:r w:rsidRPr="00117FD2">
              <w:rPr>
                <w:rFonts w:cs="Articulate"/>
                <w:color w:val="000000"/>
              </w:rPr>
              <w:lastRenderedPageBreak/>
              <w:t xml:space="preserve">level or (perhaps) intermediate-level requirements. It is unlikely that detailed requirements can be mapped directly to the business case. </w:t>
            </w:r>
          </w:p>
          <w:p w:rsidR="00486416" w:rsidRPr="00EE0BE5" w:rsidRDefault="00117FD2" w:rsidP="00117FD2">
            <w:pPr>
              <w:autoSpaceDE w:val="0"/>
              <w:autoSpaceDN w:val="0"/>
              <w:adjustRightInd w:val="0"/>
              <w:spacing w:after="0"/>
              <w:rPr>
                <w:rFonts w:cs="Articulate"/>
                <w:color w:val="000000"/>
              </w:rPr>
            </w:pPr>
            <w:r w:rsidRPr="00117FD2">
              <w:rPr>
                <w:rFonts w:cs="Articulate"/>
                <w:color w:val="000000"/>
              </w:rPr>
              <w:t>Ref 9.3</w:t>
            </w:r>
          </w:p>
        </w:tc>
      </w:tr>
      <w:tr w:rsidR="00486416" w:rsidTr="00EE0BE5">
        <w:tc>
          <w:tcPr>
            <w:tcW w:w="704" w:type="dxa"/>
          </w:tcPr>
          <w:p w:rsidR="00486416" w:rsidRDefault="00486416" w:rsidP="00355611">
            <w:pPr>
              <w:spacing w:before="120"/>
              <w:jc w:val="center"/>
            </w:pPr>
            <w:r>
              <w:t>4</w:t>
            </w:r>
          </w:p>
        </w:tc>
        <w:tc>
          <w:tcPr>
            <w:tcW w:w="709" w:type="dxa"/>
          </w:tcPr>
          <w:p w:rsidR="00486416" w:rsidRDefault="00117FD2" w:rsidP="00355611">
            <w:pPr>
              <w:spacing w:before="120"/>
              <w:jc w:val="center"/>
            </w:pPr>
            <w:r>
              <w:t>B</w:t>
            </w:r>
          </w:p>
        </w:tc>
        <w:tc>
          <w:tcPr>
            <w:tcW w:w="7648" w:type="dxa"/>
            <w:vAlign w:val="center"/>
          </w:tcPr>
          <w:p w:rsidR="00117FD2" w:rsidRPr="00117FD2" w:rsidRDefault="00117FD2" w:rsidP="00117FD2">
            <w:pPr>
              <w:autoSpaceDE w:val="0"/>
              <w:autoSpaceDN w:val="0"/>
              <w:adjustRightInd w:val="0"/>
              <w:spacing w:after="0"/>
              <w:rPr>
                <w:rFonts w:cs="Articulate"/>
                <w:color w:val="000000"/>
              </w:rPr>
            </w:pPr>
            <w:r w:rsidRPr="00117FD2">
              <w:rPr>
                <w:rFonts w:cs="Articulate"/>
                <w:color w:val="000000"/>
              </w:rPr>
              <w:t xml:space="preserve">Both PRINCE2 and agile see change as inevitable. </w:t>
            </w:r>
          </w:p>
          <w:p w:rsidR="00486416" w:rsidRPr="00EE0BE5" w:rsidRDefault="00117FD2" w:rsidP="00117FD2">
            <w:pPr>
              <w:autoSpaceDE w:val="0"/>
              <w:autoSpaceDN w:val="0"/>
              <w:adjustRightInd w:val="0"/>
              <w:spacing w:after="0"/>
              <w:rPr>
                <w:rFonts w:cs="Articulate"/>
                <w:color w:val="000000"/>
              </w:rPr>
            </w:pPr>
            <w:r w:rsidRPr="00117FD2">
              <w:rPr>
                <w:rFonts w:cs="Articulate"/>
                <w:color w:val="000000"/>
              </w:rPr>
              <w:t>Ref 14.3</w:t>
            </w:r>
          </w:p>
        </w:tc>
      </w:tr>
      <w:tr w:rsidR="00486416" w:rsidTr="00EE0BE5">
        <w:tc>
          <w:tcPr>
            <w:tcW w:w="704" w:type="dxa"/>
          </w:tcPr>
          <w:p w:rsidR="00486416" w:rsidRDefault="00486416" w:rsidP="00355611">
            <w:pPr>
              <w:spacing w:before="120"/>
              <w:jc w:val="center"/>
            </w:pPr>
            <w:r>
              <w:t>5</w:t>
            </w:r>
          </w:p>
        </w:tc>
        <w:tc>
          <w:tcPr>
            <w:tcW w:w="709" w:type="dxa"/>
          </w:tcPr>
          <w:p w:rsidR="00486416" w:rsidRDefault="00117FD2" w:rsidP="00355611">
            <w:pPr>
              <w:spacing w:before="120"/>
              <w:jc w:val="center"/>
            </w:pPr>
            <w:r>
              <w:t>A</w:t>
            </w:r>
          </w:p>
        </w:tc>
        <w:tc>
          <w:tcPr>
            <w:tcW w:w="7648" w:type="dxa"/>
            <w:vAlign w:val="center"/>
          </w:tcPr>
          <w:p w:rsidR="00117FD2" w:rsidRPr="00117FD2" w:rsidRDefault="00117FD2" w:rsidP="00117FD2">
            <w:pPr>
              <w:autoSpaceDE w:val="0"/>
              <w:autoSpaceDN w:val="0"/>
              <w:adjustRightInd w:val="0"/>
              <w:spacing w:after="0"/>
              <w:rPr>
                <w:rFonts w:cs="Articulate"/>
                <w:color w:val="000000"/>
              </w:rPr>
            </w:pPr>
            <w:r w:rsidRPr="00117FD2">
              <w:rPr>
                <w:rFonts w:cs="Articulate"/>
                <w:color w:val="000000"/>
              </w:rPr>
              <w:t>The frequent delivery of products that meet the appropriate acceptance criteria/quality criteria is the primary source of information with respect to progress.</w:t>
            </w:r>
          </w:p>
          <w:p w:rsidR="00486416" w:rsidRPr="00EE0BE5" w:rsidRDefault="00117FD2" w:rsidP="00117FD2">
            <w:pPr>
              <w:autoSpaceDE w:val="0"/>
              <w:autoSpaceDN w:val="0"/>
              <w:adjustRightInd w:val="0"/>
              <w:spacing w:after="0"/>
              <w:rPr>
                <w:rFonts w:cs="Articulate"/>
                <w:color w:val="000000"/>
              </w:rPr>
            </w:pPr>
            <w:r w:rsidRPr="00117FD2">
              <w:rPr>
                <w:rFonts w:cs="Articulate"/>
                <w:color w:val="000000"/>
              </w:rPr>
              <w:t>Ref tab 8.1</w:t>
            </w:r>
          </w:p>
        </w:tc>
      </w:tr>
    </w:tbl>
    <w:p w:rsidR="007E3D22" w:rsidRDefault="007E3D22" w:rsidP="007E3D22"/>
    <w:p w:rsidR="007E3D22" w:rsidRDefault="007E3D22" w:rsidP="007E3D22">
      <w:pPr>
        <w:pStyle w:val="Heading2"/>
        <w:ind w:left="851" w:hanging="851"/>
      </w:pPr>
      <w:bookmarkStart w:id="161" w:name="_Ref88325828"/>
      <w:r>
        <w:t xml:space="preserve">PRINCE2 </w:t>
      </w:r>
      <w:proofErr w:type="spellStart"/>
      <w:r>
        <w:t>Agile’s</w:t>
      </w:r>
      <w:proofErr w:type="spellEnd"/>
      <w:r>
        <w:t xml:space="preserve"> focus areas</w:t>
      </w:r>
      <w:bookmarkEnd w:id="161"/>
    </w:p>
    <w:tbl>
      <w:tblPr>
        <w:tblStyle w:val="TableGrid"/>
        <w:tblW w:w="0" w:type="auto"/>
        <w:tblCellMar>
          <w:top w:w="57" w:type="dxa"/>
          <w:left w:w="57" w:type="dxa"/>
          <w:bottom w:w="57" w:type="dxa"/>
          <w:right w:w="57" w:type="dxa"/>
        </w:tblCellMar>
        <w:tblLook w:val="04A0" w:firstRow="1" w:lastRow="0" w:firstColumn="1" w:lastColumn="0" w:noHBand="0" w:noVBand="1"/>
      </w:tblPr>
      <w:tblGrid>
        <w:gridCol w:w="704"/>
        <w:gridCol w:w="709"/>
        <w:gridCol w:w="7648"/>
      </w:tblGrid>
      <w:tr w:rsidR="00486416" w:rsidRPr="007E3D22" w:rsidTr="00355611">
        <w:tc>
          <w:tcPr>
            <w:tcW w:w="704" w:type="dxa"/>
            <w:shd w:val="clear" w:color="auto" w:fill="8DB3E2" w:themeFill="text2" w:themeFillTint="66"/>
          </w:tcPr>
          <w:p w:rsidR="00486416" w:rsidRPr="007E3D22" w:rsidRDefault="00486416" w:rsidP="00355611">
            <w:pPr>
              <w:pStyle w:val="TableTitle"/>
              <w:jc w:val="center"/>
              <w:rPr>
                <w:color w:val="FFFFFF" w:themeColor="background1"/>
              </w:rPr>
            </w:pPr>
            <w:r w:rsidRPr="007E3D22">
              <w:rPr>
                <w:color w:val="FFFFFF" w:themeColor="background1"/>
              </w:rPr>
              <w:t>Q</w:t>
            </w:r>
          </w:p>
        </w:tc>
        <w:tc>
          <w:tcPr>
            <w:tcW w:w="709" w:type="dxa"/>
            <w:shd w:val="clear" w:color="auto" w:fill="8DB3E2" w:themeFill="text2" w:themeFillTint="66"/>
          </w:tcPr>
          <w:p w:rsidR="00486416" w:rsidRPr="007E3D22" w:rsidRDefault="00486416" w:rsidP="00355611">
            <w:pPr>
              <w:pStyle w:val="TableTitle"/>
              <w:jc w:val="center"/>
              <w:rPr>
                <w:color w:val="FFFFFF" w:themeColor="background1"/>
              </w:rPr>
            </w:pPr>
            <w:r w:rsidRPr="007E3D22">
              <w:rPr>
                <w:color w:val="FFFFFF" w:themeColor="background1"/>
              </w:rPr>
              <w:t>A</w:t>
            </w:r>
          </w:p>
        </w:tc>
        <w:tc>
          <w:tcPr>
            <w:tcW w:w="7648" w:type="dxa"/>
            <w:shd w:val="clear" w:color="auto" w:fill="8DB3E2" w:themeFill="text2" w:themeFillTint="66"/>
          </w:tcPr>
          <w:p w:rsidR="00486416" w:rsidRPr="007E3D22" w:rsidRDefault="00486416" w:rsidP="00355611">
            <w:pPr>
              <w:pStyle w:val="TableTitle"/>
              <w:rPr>
                <w:color w:val="FFFFFF" w:themeColor="background1"/>
              </w:rPr>
            </w:pPr>
            <w:r w:rsidRPr="007E3D22">
              <w:rPr>
                <w:color w:val="FFFFFF" w:themeColor="background1"/>
              </w:rPr>
              <w:t>Rationale</w:t>
            </w:r>
          </w:p>
        </w:tc>
      </w:tr>
      <w:tr w:rsidR="00486416" w:rsidTr="00EE0BE5">
        <w:tc>
          <w:tcPr>
            <w:tcW w:w="704" w:type="dxa"/>
          </w:tcPr>
          <w:p w:rsidR="00486416" w:rsidRDefault="00486416" w:rsidP="00355611">
            <w:pPr>
              <w:spacing w:before="120"/>
              <w:jc w:val="center"/>
            </w:pPr>
            <w:r>
              <w:t>1</w:t>
            </w:r>
          </w:p>
        </w:tc>
        <w:tc>
          <w:tcPr>
            <w:tcW w:w="709" w:type="dxa"/>
          </w:tcPr>
          <w:p w:rsidR="00486416" w:rsidRDefault="00355611" w:rsidP="00355611">
            <w:pPr>
              <w:spacing w:before="120"/>
              <w:jc w:val="center"/>
            </w:pPr>
            <w:r>
              <w:t>D</w:t>
            </w:r>
          </w:p>
        </w:tc>
        <w:tc>
          <w:tcPr>
            <w:tcW w:w="7648" w:type="dxa"/>
            <w:vAlign w:val="center"/>
          </w:tcPr>
          <w:p w:rsidR="00355611" w:rsidRPr="00355611" w:rsidRDefault="00355611" w:rsidP="00355611">
            <w:pPr>
              <w:autoSpaceDE w:val="0"/>
              <w:autoSpaceDN w:val="0"/>
              <w:adjustRightInd w:val="0"/>
              <w:spacing w:after="0"/>
              <w:rPr>
                <w:rFonts w:cs="Articulate"/>
                <w:color w:val="000000"/>
              </w:rPr>
            </w:pPr>
            <w:r w:rsidRPr="00355611">
              <w:rPr>
                <w:rFonts w:cs="Articulate"/>
                <w:color w:val="000000"/>
              </w:rPr>
              <w:t>Any deviation between the prediction and reality as perceived by the team would result in a change to the project management or delivery process. A slider that is much further left than predicted is likely to mean that an area of risk has been created, or that the situation has deteriorated since the last assessment.</w:t>
            </w:r>
          </w:p>
          <w:p w:rsidR="00486416" w:rsidRPr="00EE0BE5" w:rsidRDefault="00355611" w:rsidP="00355611">
            <w:pPr>
              <w:autoSpaceDE w:val="0"/>
              <w:autoSpaceDN w:val="0"/>
              <w:adjustRightInd w:val="0"/>
              <w:spacing w:after="0"/>
              <w:rPr>
                <w:rFonts w:cs="Articulate"/>
                <w:color w:val="000000"/>
              </w:rPr>
            </w:pPr>
            <w:r w:rsidRPr="00355611">
              <w:rPr>
                <w:rFonts w:cs="Articulate"/>
                <w:color w:val="000000"/>
              </w:rPr>
              <w:t>Ref 24.5</w:t>
            </w:r>
          </w:p>
        </w:tc>
      </w:tr>
      <w:tr w:rsidR="00486416" w:rsidTr="00EE0BE5">
        <w:tc>
          <w:tcPr>
            <w:tcW w:w="704" w:type="dxa"/>
          </w:tcPr>
          <w:p w:rsidR="00486416" w:rsidRDefault="00486416" w:rsidP="00355611">
            <w:pPr>
              <w:spacing w:before="120"/>
              <w:jc w:val="center"/>
            </w:pPr>
            <w:r>
              <w:t>2</w:t>
            </w:r>
          </w:p>
        </w:tc>
        <w:tc>
          <w:tcPr>
            <w:tcW w:w="709" w:type="dxa"/>
          </w:tcPr>
          <w:p w:rsidR="00486416" w:rsidRDefault="00355611" w:rsidP="00355611">
            <w:pPr>
              <w:spacing w:before="120"/>
              <w:jc w:val="center"/>
            </w:pPr>
            <w:r>
              <w:t>D</w:t>
            </w:r>
          </w:p>
        </w:tc>
        <w:tc>
          <w:tcPr>
            <w:tcW w:w="7648" w:type="dxa"/>
            <w:vAlign w:val="center"/>
          </w:tcPr>
          <w:p w:rsidR="00355611" w:rsidRPr="00355611" w:rsidRDefault="00355611" w:rsidP="00355611">
            <w:pPr>
              <w:autoSpaceDE w:val="0"/>
              <w:autoSpaceDN w:val="0"/>
              <w:adjustRightInd w:val="0"/>
              <w:spacing w:after="0"/>
              <w:rPr>
                <w:rFonts w:cs="Articulate"/>
                <w:color w:val="000000"/>
              </w:rPr>
            </w:pPr>
            <w:r w:rsidRPr="00355611">
              <w:rPr>
                <w:rFonts w:cs="Articulate"/>
                <w:color w:val="000000"/>
              </w:rPr>
              <w:t>The purpose of the rich communications focus area is to help avoid many of the communication problems that can occur on a project, and explain the various ways in which information and knowledge can pass between project stakeholders in the most effective way.</w:t>
            </w:r>
          </w:p>
          <w:p w:rsidR="00486416" w:rsidRPr="00EE0BE5" w:rsidRDefault="00355611" w:rsidP="00355611">
            <w:pPr>
              <w:autoSpaceDE w:val="0"/>
              <w:autoSpaceDN w:val="0"/>
              <w:adjustRightInd w:val="0"/>
              <w:spacing w:after="0"/>
              <w:rPr>
                <w:rFonts w:cs="Articulate"/>
                <w:color w:val="000000"/>
              </w:rPr>
            </w:pPr>
            <w:r w:rsidRPr="00355611">
              <w:rPr>
                <w:rFonts w:cs="Articulate"/>
                <w:color w:val="000000"/>
              </w:rPr>
              <w:t>Ref 26.1</w:t>
            </w:r>
          </w:p>
        </w:tc>
      </w:tr>
      <w:tr w:rsidR="00486416" w:rsidTr="00EE0BE5">
        <w:tc>
          <w:tcPr>
            <w:tcW w:w="704" w:type="dxa"/>
          </w:tcPr>
          <w:p w:rsidR="00486416" w:rsidRDefault="00486416" w:rsidP="00355611">
            <w:pPr>
              <w:spacing w:before="120"/>
              <w:jc w:val="center"/>
            </w:pPr>
            <w:r>
              <w:t>3</w:t>
            </w:r>
          </w:p>
        </w:tc>
        <w:tc>
          <w:tcPr>
            <w:tcW w:w="709" w:type="dxa"/>
          </w:tcPr>
          <w:p w:rsidR="00486416" w:rsidRDefault="00355611" w:rsidP="00355611">
            <w:pPr>
              <w:spacing w:before="120"/>
              <w:jc w:val="center"/>
            </w:pPr>
            <w:r>
              <w:t>C</w:t>
            </w:r>
          </w:p>
        </w:tc>
        <w:tc>
          <w:tcPr>
            <w:tcW w:w="7648" w:type="dxa"/>
            <w:vAlign w:val="center"/>
          </w:tcPr>
          <w:p w:rsidR="00355611" w:rsidRPr="00355611" w:rsidRDefault="00355611" w:rsidP="00355611">
            <w:pPr>
              <w:autoSpaceDE w:val="0"/>
              <w:autoSpaceDN w:val="0"/>
              <w:adjustRightInd w:val="0"/>
              <w:spacing w:after="0"/>
              <w:rPr>
                <w:rFonts w:cs="Articulate"/>
                <w:color w:val="000000"/>
              </w:rPr>
            </w:pPr>
            <w:r w:rsidRPr="00355611">
              <w:rPr>
                <w:rFonts w:cs="Articulate"/>
                <w:color w:val="000000"/>
              </w:rPr>
              <w:t xml:space="preserve">The environment is ‘communication rich’ with a lot of face-to-face interaction, and visual information is readily available in such forms as prototypes and models. Retrieval of information is also easy in order to reference knowledge, information or data that is either historical or current. An example behaviour is a high level of co-location. </w:t>
            </w:r>
          </w:p>
          <w:p w:rsidR="00486416" w:rsidRPr="00EE0BE5" w:rsidRDefault="00355611" w:rsidP="00355611">
            <w:pPr>
              <w:autoSpaceDE w:val="0"/>
              <w:autoSpaceDN w:val="0"/>
              <w:adjustRightInd w:val="0"/>
              <w:spacing w:after="0"/>
              <w:rPr>
                <w:rFonts w:cs="Articulate"/>
                <w:color w:val="000000"/>
              </w:rPr>
            </w:pPr>
            <w:r w:rsidRPr="00355611">
              <w:rPr>
                <w:rFonts w:cs="Articulate"/>
                <w:color w:val="000000"/>
              </w:rPr>
              <w:t>Ref 24.7.3</w:t>
            </w:r>
          </w:p>
        </w:tc>
      </w:tr>
      <w:tr w:rsidR="00486416" w:rsidTr="00EE0BE5">
        <w:tc>
          <w:tcPr>
            <w:tcW w:w="704" w:type="dxa"/>
          </w:tcPr>
          <w:p w:rsidR="00486416" w:rsidRDefault="00486416" w:rsidP="00355611">
            <w:pPr>
              <w:spacing w:before="120"/>
              <w:jc w:val="center"/>
            </w:pPr>
            <w:r>
              <w:t>4</w:t>
            </w:r>
          </w:p>
        </w:tc>
        <w:tc>
          <w:tcPr>
            <w:tcW w:w="709" w:type="dxa"/>
          </w:tcPr>
          <w:p w:rsidR="00486416" w:rsidRDefault="00355611" w:rsidP="00355611">
            <w:pPr>
              <w:spacing w:before="120"/>
              <w:jc w:val="center"/>
            </w:pPr>
            <w:r>
              <w:t>B</w:t>
            </w:r>
          </w:p>
        </w:tc>
        <w:tc>
          <w:tcPr>
            <w:tcW w:w="7648" w:type="dxa"/>
            <w:vAlign w:val="center"/>
          </w:tcPr>
          <w:p w:rsidR="00355611" w:rsidRPr="00355611" w:rsidRDefault="00355611" w:rsidP="00355611">
            <w:pPr>
              <w:autoSpaceDE w:val="0"/>
              <w:autoSpaceDN w:val="0"/>
              <w:adjustRightInd w:val="0"/>
              <w:spacing w:after="0"/>
              <w:rPr>
                <w:rFonts w:cs="Articulate"/>
                <w:color w:val="000000"/>
              </w:rPr>
            </w:pPr>
            <w:r w:rsidRPr="00355611">
              <w:rPr>
                <w:rFonts w:cs="Articulate"/>
                <w:color w:val="000000"/>
              </w:rPr>
              <w:t xml:space="preserve">The purpose of the </w:t>
            </w:r>
            <w:proofErr w:type="spellStart"/>
            <w:r w:rsidRPr="00355611">
              <w:rPr>
                <w:rFonts w:cs="Articulate"/>
                <w:color w:val="000000"/>
              </w:rPr>
              <w:t>Agilometer</w:t>
            </w:r>
            <w:proofErr w:type="spellEnd"/>
            <w:r w:rsidRPr="00355611">
              <w:rPr>
                <w:rFonts w:cs="Articulate"/>
                <w:color w:val="000000"/>
              </w:rPr>
              <w:t xml:space="preserve"> focus area is to describe how to assess the agile environment in order to tailor PRINCE2 in the most effective way. </w:t>
            </w:r>
          </w:p>
          <w:p w:rsidR="00486416" w:rsidRPr="00EE0BE5" w:rsidRDefault="00355611" w:rsidP="00355611">
            <w:pPr>
              <w:autoSpaceDE w:val="0"/>
              <w:autoSpaceDN w:val="0"/>
              <w:adjustRightInd w:val="0"/>
              <w:spacing w:after="0"/>
              <w:rPr>
                <w:rFonts w:cs="Articulate"/>
                <w:color w:val="000000"/>
              </w:rPr>
            </w:pPr>
            <w:r w:rsidRPr="00355611">
              <w:rPr>
                <w:rFonts w:cs="Articulate"/>
                <w:color w:val="000000"/>
              </w:rPr>
              <w:t>Ref 24.1</w:t>
            </w:r>
          </w:p>
        </w:tc>
      </w:tr>
      <w:tr w:rsidR="00486416" w:rsidTr="00EE0BE5">
        <w:tc>
          <w:tcPr>
            <w:tcW w:w="704" w:type="dxa"/>
          </w:tcPr>
          <w:p w:rsidR="00486416" w:rsidRDefault="00486416" w:rsidP="00355611">
            <w:pPr>
              <w:spacing w:before="120"/>
              <w:jc w:val="center"/>
            </w:pPr>
            <w:r>
              <w:t>5</w:t>
            </w:r>
          </w:p>
        </w:tc>
        <w:tc>
          <w:tcPr>
            <w:tcW w:w="709" w:type="dxa"/>
          </w:tcPr>
          <w:p w:rsidR="00486416" w:rsidRDefault="006610B7" w:rsidP="00355611">
            <w:pPr>
              <w:spacing w:before="120"/>
              <w:jc w:val="center"/>
            </w:pPr>
            <w:r>
              <w:t>A</w:t>
            </w:r>
          </w:p>
        </w:tc>
        <w:tc>
          <w:tcPr>
            <w:tcW w:w="7648" w:type="dxa"/>
            <w:vAlign w:val="center"/>
          </w:tcPr>
          <w:p w:rsidR="006610B7" w:rsidRPr="006610B7" w:rsidRDefault="006610B7" w:rsidP="006610B7">
            <w:pPr>
              <w:autoSpaceDE w:val="0"/>
              <w:autoSpaceDN w:val="0"/>
              <w:adjustRightInd w:val="0"/>
              <w:spacing w:after="0"/>
              <w:rPr>
                <w:rFonts w:cs="Articulate"/>
                <w:color w:val="000000"/>
              </w:rPr>
            </w:pPr>
            <w:r w:rsidRPr="006610B7">
              <w:rPr>
                <w:rFonts w:cs="Articulate"/>
                <w:color w:val="000000"/>
              </w:rPr>
              <w:t xml:space="preserve">A workshop should have five preparation steps: objective, attendees, agenda, logistics, </w:t>
            </w:r>
            <w:proofErr w:type="gramStart"/>
            <w:r w:rsidRPr="006610B7">
              <w:rPr>
                <w:rFonts w:cs="Articulate"/>
                <w:color w:val="000000"/>
              </w:rPr>
              <w:t>pre</w:t>
            </w:r>
            <w:proofErr w:type="gramEnd"/>
            <w:r w:rsidRPr="006610B7">
              <w:rPr>
                <w:rFonts w:cs="Articulate"/>
                <w:color w:val="000000"/>
              </w:rPr>
              <w:t xml:space="preserve">-reading. </w:t>
            </w:r>
          </w:p>
          <w:p w:rsidR="00486416" w:rsidRPr="00EE0BE5" w:rsidRDefault="006610B7" w:rsidP="006610B7">
            <w:pPr>
              <w:autoSpaceDE w:val="0"/>
              <w:autoSpaceDN w:val="0"/>
              <w:adjustRightInd w:val="0"/>
              <w:spacing w:after="0"/>
              <w:rPr>
                <w:rFonts w:cs="Articulate"/>
                <w:color w:val="000000"/>
              </w:rPr>
            </w:pPr>
            <w:r w:rsidRPr="006610B7">
              <w:rPr>
                <w:rFonts w:cs="Articulate"/>
                <w:color w:val="000000"/>
              </w:rPr>
              <w:t>Ref 26.4.1</w:t>
            </w:r>
          </w:p>
        </w:tc>
      </w:tr>
    </w:tbl>
    <w:p w:rsidR="00486416" w:rsidRDefault="00486416" w:rsidP="007E3D22"/>
    <w:p w:rsidR="000616A7" w:rsidRPr="00507B55" w:rsidRDefault="000616A7" w:rsidP="00507B55">
      <w:pPr>
        <w:pStyle w:val="H1NoNumber"/>
      </w:pPr>
      <w:r w:rsidRPr="00507B55">
        <w:lastRenderedPageBreak/>
        <w:t>Document Location</w:t>
      </w:r>
    </w:p>
    <w:p w:rsidR="000616A7" w:rsidRPr="00452A01" w:rsidRDefault="000616A7" w:rsidP="00452A01">
      <w:pPr>
        <w:rPr>
          <w:sz w:val="18"/>
          <w:szCs w:val="18"/>
        </w:rPr>
      </w:pPr>
      <w:r w:rsidRPr="00452A01">
        <w:rPr>
          <w:sz w:val="18"/>
          <w:szCs w:val="18"/>
        </w:rPr>
        <w:t>The master softcopy of this document is held in //Courses/</w:t>
      </w:r>
      <w:r w:rsidR="00A56B77">
        <w:rPr>
          <w:sz w:val="18"/>
          <w:szCs w:val="18"/>
        </w:rPr>
        <w:t>PRINCE2</w:t>
      </w:r>
      <w:r w:rsidR="001C2B50">
        <w:rPr>
          <w:sz w:val="18"/>
          <w:szCs w:val="18"/>
        </w:rPr>
        <w:t xml:space="preserve"> </w:t>
      </w:r>
      <w:r w:rsidR="00F25BDD">
        <w:rPr>
          <w:sz w:val="18"/>
          <w:szCs w:val="18"/>
        </w:rPr>
        <w:t>Agile 2020</w:t>
      </w:r>
      <w:r w:rsidRPr="00452A01">
        <w:rPr>
          <w:sz w:val="18"/>
          <w:szCs w:val="18"/>
        </w:rPr>
        <w:t>/Foundation/P</w:t>
      </w:r>
      <w:r w:rsidR="00D57DA8" w:rsidRPr="00F25BDD">
        <w:rPr>
          <w:sz w:val="18"/>
          <w:szCs w:val="18"/>
        </w:rPr>
        <w:t>35</w:t>
      </w:r>
      <w:r w:rsidRPr="00452A01">
        <w:rPr>
          <w:sz w:val="18"/>
          <w:szCs w:val="18"/>
        </w:rPr>
        <w:t>_</w:t>
      </w:r>
      <w:r w:rsidR="00B041BC">
        <w:rPr>
          <w:sz w:val="18"/>
          <w:szCs w:val="18"/>
        </w:rPr>
        <w:t>DELG</w:t>
      </w:r>
      <w:r w:rsidRPr="00452A01">
        <w:rPr>
          <w:sz w:val="18"/>
          <w:szCs w:val="18"/>
        </w:rPr>
        <w:t>.</w:t>
      </w:r>
    </w:p>
    <w:p w:rsidR="000616A7" w:rsidRPr="00507B55" w:rsidRDefault="000616A7" w:rsidP="00507B55">
      <w:pPr>
        <w:pStyle w:val="H1NoNumber"/>
        <w:pageBreakBefore w:val="0"/>
      </w:pPr>
      <w:r w:rsidRPr="00507B55">
        <w:t>Document Control</w:t>
      </w:r>
    </w:p>
    <w:p w:rsidR="000616A7" w:rsidRPr="00452A01" w:rsidRDefault="000616A7" w:rsidP="00452A01">
      <w:pPr>
        <w:rPr>
          <w:sz w:val="18"/>
          <w:szCs w:val="18"/>
        </w:rPr>
      </w:pPr>
      <w:r w:rsidRPr="00452A01">
        <w:rPr>
          <w:sz w:val="18"/>
          <w:szCs w:val="18"/>
        </w:rPr>
        <w:t>Copies of this document and any subsequent revisions shall be distributed electronically.</w:t>
      </w:r>
    </w:p>
    <w:p w:rsidR="000616A7" w:rsidRPr="00452A01" w:rsidRDefault="000616A7" w:rsidP="00452A01">
      <w:pPr>
        <w:rPr>
          <w:sz w:val="18"/>
          <w:szCs w:val="18"/>
        </w:rPr>
      </w:pPr>
      <w:r w:rsidRPr="00452A01">
        <w:rPr>
          <w:sz w:val="18"/>
          <w:szCs w:val="18"/>
        </w:rPr>
        <w:t>With the exception of controlled hard copies maintained by the Document Management Coordinator, paper copies of this document are deemed uncontrolled.</w:t>
      </w:r>
    </w:p>
    <w:p w:rsidR="000616A7" w:rsidRPr="00507B55" w:rsidRDefault="000616A7" w:rsidP="00EC5696">
      <w:pPr>
        <w:pStyle w:val="H1NoNumber"/>
        <w:pageBreakBefore w:val="0"/>
      </w:pPr>
      <w:r w:rsidRPr="00507B55">
        <w:t>Revision History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130"/>
        <w:gridCol w:w="2022"/>
        <w:gridCol w:w="4126"/>
      </w:tblGrid>
      <w:tr w:rsidR="007B45EE" w:rsidRPr="007B45EE" w:rsidTr="00867EF7">
        <w:tc>
          <w:tcPr>
            <w:tcW w:w="1783" w:type="dxa"/>
            <w:shd w:val="clear" w:color="auto" w:fill="548DD4" w:themeFill="text2" w:themeFillTint="99"/>
          </w:tcPr>
          <w:p w:rsidR="00452A01" w:rsidRPr="007B45EE" w:rsidRDefault="00452A01" w:rsidP="009A1891">
            <w:pPr>
              <w:pStyle w:val="TableTitle"/>
              <w:jc w:val="center"/>
              <w:rPr>
                <w:color w:val="FFFFFF" w:themeColor="background1"/>
              </w:rPr>
            </w:pPr>
            <w:r w:rsidRPr="007B45EE">
              <w:rPr>
                <w:color w:val="FFFFFF" w:themeColor="background1"/>
              </w:rPr>
              <w:t>Revision Date</w:t>
            </w:r>
          </w:p>
        </w:tc>
        <w:tc>
          <w:tcPr>
            <w:tcW w:w="1130" w:type="dxa"/>
            <w:shd w:val="clear" w:color="auto" w:fill="548DD4" w:themeFill="text2" w:themeFillTint="99"/>
          </w:tcPr>
          <w:p w:rsidR="00452A01" w:rsidRPr="007B45EE" w:rsidRDefault="00452A01" w:rsidP="009A1891">
            <w:pPr>
              <w:pStyle w:val="TableTitle"/>
              <w:jc w:val="center"/>
              <w:rPr>
                <w:color w:val="FFFFFF" w:themeColor="background1"/>
              </w:rPr>
            </w:pPr>
            <w:r w:rsidRPr="007B45EE">
              <w:rPr>
                <w:color w:val="FFFFFF" w:themeColor="background1"/>
              </w:rPr>
              <w:t>Version</w:t>
            </w:r>
          </w:p>
        </w:tc>
        <w:tc>
          <w:tcPr>
            <w:tcW w:w="2022" w:type="dxa"/>
            <w:shd w:val="clear" w:color="auto" w:fill="548DD4" w:themeFill="text2" w:themeFillTint="99"/>
          </w:tcPr>
          <w:p w:rsidR="00452A01" w:rsidRPr="007B45EE" w:rsidRDefault="00452A01" w:rsidP="00452A01">
            <w:pPr>
              <w:pStyle w:val="TableTitle"/>
              <w:rPr>
                <w:color w:val="FFFFFF" w:themeColor="background1"/>
              </w:rPr>
            </w:pPr>
            <w:r w:rsidRPr="007B45EE">
              <w:rPr>
                <w:color w:val="FFFFFF" w:themeColor="background1"/>
              </w:rPr>
              <w:t>Author</w:t>
            </w:r>
          </w:p>
        </w:tc>
        <w:tc>
          <w:tcPr>
            <w:tcW w:w="4126" w:type="dxa"/>
            <w:shd w:val="clear" w:color="auto" w:fill="548DD4" w:themeFill="text2" w:themeFillTint="99"/>
          </w:tcPr>
          <w:p w:rsidR="00452A01" w:rsidRPr="007B45EE" w:rsidRDefault="00452A01" w:rsidP="00452A01">
            <w:pPr>
              <w:pStyle w:val="TableTitle"/>
              <w:rPr>
                <w:color w:val="FFFFFF" w:themeColor="background1"/>
              </w:rPr>
            </w:pPr>
            <w:r w:rsidRPr="007B45EE">
              <w:rPr>
                <w:color w:val="FFFFFF" w:themeColor="background1"/>
              </w:rPr>
              <w:t>Summary of changes</w:t>
            </w:r>
          </w:p>
        </w:tc>
      </w:tr>
      <w:tr w:rsidR="00452A01" w:rsidRPr="00A25E80" w:rsidTr="00DA2F9C">
        <w:tc>
          <w:tcPr>
            <w:tcW w:w="1783" w:type="dxa"/>
          </w:tcPr>
          <w:p w:rsidR="00452A01" w:rsidRPr="00A25E80" w:rsidRDefault="00F25BDD" w:rsidP="009A1891">
            <w:pPr>
              <w:pStyle w:val="TableText"/>
              <w:jc w:val="center"/>
            </w:pPr>
            <w:r>
              <w:t>18Nov2021</w:t>
            </w:r>
          </w:p>
        </w:tc>
        <w:tc>
          <w:tcPr>
            <w:tcW w:w="1130" w:type="dxa"/>
          </w:tcPr>
          <w:p w:rsidR="00452A01" w:rsidRPr="00A25E80" w:rsidRDefault="00452A01" w:rsidP="00F25BDD">
            <w:pPr>
              <w:pStyle w:val="TableText"/>
              <w:jc w:val="center"/>
            </w:pPr>
            <w:r w:rsidRPr="00A25E80">
              <w:t>V0</w:t>
            </w:r>
            <w:r w:rsidR="00F25BDD">
              <w:t>1</w:t>
            </w:r>
            <w:r>
              <w:t>_</w:t>
            </w:r>
            <w:r w:rsidRPr="00A25E80">
              <w:t>0</w:t>
            </w:r>
            <w:r w:rsidR="002670A9">
              <w:t>0</w:t>
            </w:r>
          </w:p>
        </w:tc>
        <w:tc>
          <w:tcPr>
            <w:tcW w:w="2022" w:type="dxa"/>
          </w:tcPr>
          <w:p w:rsidR="00452A01" w:rsidRPr="00A25E80" w:rsidRDefault="00452A01" w:rsidP="00452A01">
            <w:pPr>
              <w:pStyle w:val="TableText"/>
            </w:pPr>
            <w:r>
              <w:t>Geoff Rankins</w:t>
            </w:r>
          </w:p>
        </w:tc>
        <w:tc>
          <w:tcPr>
            <w:tcW w:w="4126" w:type="dxa"/>
          </w:tcPr>
          <w:p w:rsidR="00452A01" w:rsidRPr="00A25E80" w:rsidRDefault="00F25BDD" w:rsidP="00452A01">
            <w:pPr>
              <w:pStyle w:val="TableText"/>
            </w:pPr>
            <w:r>
              <w:t>First version</w:t>
            </w:r>
          </w:p>
        </w:tc>
      </w:tr>
      <w:tr w:rsidR="00D1454E" w:rsidTr="00DA2F9C">
        <w:tc>
          <w:tcPr>
            <w:tcW w:w="1783" w:type="dxa"/>
          </w:tcPr>
          <w:p w:rsidR="00D1454E" w:rsidRDefault="005E0673" w:rsidP="00586B64">
            <w:pPr>
              <w:pStyle w:val="TableText"/>
              <w:jc w:val="center"/>
            </w:pPr>
            <w:r>
              <w:t>11Mar2022</w:t>
            </w:r>
          </w:p>
        </w:tc>
        <w:tc>
          <w:tcPr>
            <w:tcW w:w="1130" w:type="dxa"/>
          </w:tcPr>
          <w:p w:rsidR="00D1454E" w:rsidRDefault="005E0673" w:rsidP="005720D6">
            <w:pPr>
              <w:pStyle w:val="TableText"/>
              <w:jc w:val="center"/>
            </w:pPr>
            <w:r>
              <w:t>V01_01</w:t>
            </w:r>
          </w:p>
        </w:tc>
        <w:tc>
          <w:tcPr>
            <w:tcW w:w="2022" w:type="dxa"/>
          </w:tcPr>
          <w:p w:rsidR="00D1454E" w:rsidRDefault="005E0673" w:rsidP="008D3E07">
            <w:pPr>
              <w:pStyle w:val="TableText"/>
            </w:pPr>
            <w:r>
              <w:t>Geoff Rankins</w:t>
            </w:r>
          </w:p>
        </w:tc>
        <w:tc>
          <w:tcPr>
            <w:tcW w:w="4126" w:type="dxa"/>
          </w:tcPr>
          <w:p w:rsidR="00D1454E" w:rsidRDefault="005E0673" w:rsidP="00B32DD8">
            <w:pPr>
              <w:pStyle w:val="TableText"/>
            </w:pPr>
            <w:r>
              <w:t>Revised after Peoplecert review</w:t>
            </w:r>
          </w:p>
        </w:tc>
      </w:tr>
    </w:tbl>
    <w:p w:rsidR="000616A7" w:rsidRPr="00507B55" w:rsidRDefault="000616A7" w:rsidP="00EC5696">
      <w:pPr>
        <w:pStyle w:val="H1NoNumber"/>
        <w:pageBreakBefore w:val="0"/>
      </w:pPr>
      <w:r w:rsidRPr="00507B55">
        <w:t>Review</w:t>
      </w:r>
    </w:p>
    <w:p w:rsidR="000616A7" w:rsidRPr="00452A01" w:rsidRDefault="000616A7" w:rsidP="00452A01">
      <w:pPr>
        <w:rPr>
          <w:sz w:val="18"/>
          <w:szCs w:val="18"/>
        </w:rPr>
      </w:pPr>
      <w:r w:rsidRPr="00452A01">
        <w:rPr>
          <w:sz w:val="18"/>
          <w:szCs w:val="18"/>
        </w:rPr>
        <w:t>This document has been reviewed 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2174"/>
        <w:gridCol w:w="2083"/>
        <w:gridCol w:w="2060"/>
      </w:tblGrid>
      <w:tr w:rsidR="007B45EE" w:rsidRPr="007B45EE" w:rsidTr="00867EF7">
        <w:tc>
          <w:tcPr>
            <w:tcW w:w="2822" w:type="dxa"/>
            <w:shd w:val="clear" w:color="auto" w:fill="548DD4" w:themeFill="text2" w:themeFillTint="99"/>
          </w:tcPr>
          <w:p w:rsidR="000616A7" w:rsidRPr="007B45EE" w:rsidRDefault="000616A7" w:rsidP="00452A01">
            <w:pPr>
              <w:pStyle w:val="TableTitle"/>
              <w:rPr>
                <w:color w:val="FFFFFF" w:themeColor="background1"/>
              </w:rPr>
            </w:pPr>
            <w:r w:rsidRPr="007B45EE">
              <w:rPr>
                <w:color w:val="FFFFFF" w:themeColor="background1"/>
              </w:rPr>
              <w:t>Name</w:t>
            </w:r>
          </w:p>
        </w:tc>
        <w:tc>
          <w:tcPr>
            <w:tcW w:w="2231" w:type="dxa"/>
            <w:shd w:val="clear" w:color="auto" w:fill="548DD4" w:themeFill="text2" w:themeFillTint="99"/>
          </w:tcPr>
          <w:p w:rsidR="000616A7" w:rsidRPr="007B45EE" w:rsidRDefault="000616A7" w:rsidP="00452A01">
            <w:pPr>
              <w:pStyle w:val="TableTitle"/>
              <w:rPr>
                <w:color w:val="FFFFFF" w:themeColor="background1"/>
              </w:rPr>
            </w:pPr>
            <w:r w:rsidRPr="007B45EE">
              <w:rPr>
                <w:color w:val="FFFFFF" w:themeColor="background1"/>
              </w:rPr>
              <w:t>Title</w:t>
            </w:r>
          </w:p>
        </w:tc>
        <w:tc>
          <w:tcPr>
            <w:tcW w:w="2121" w:type="dxa"/>
            <w:shd w:val="clear" w:color="auto" w:fill="548DD4" w:themeFill="text2" w:themeFillTint="99"/>
          </w:tcPr>
          <w:p w:rsidR="000616A7" w:rsidRPr="007B45EE" w:rsidRDefault="000616A7" w:rsidP="008E7140">
            <w:pPr>
              <w:pStyle w:val="TableTitle"/>
              <w:jc w:val="center"/>
              <w:rPr>
                <w:color w:val="FFFFFF" w:themeColor="background1"/>
              </w:rPr>
            </w:pPr>
            <w:r w:rsidRPr="007B45EE">
              <w:rPr>
                <w:color w:val="FFFFFF" w:themeColor="background1"/>
              </w:rPr>
              <w:t>Date of Issue</w:t>
            </w:r>
          </w:p>
        </w:tc>
        <w:tc>
          <w:tcPr>
            <w:tcW w:w="2113" w:type="dxa"/>
            <w:shd w:val="clear" w:color="auto" w:fill="548DD4" w:themeFill="text2" w:themeFillTint="99"/>
          </w:tcPr>
          <w:p w:rsidR="000616A7" w:rsidRPr="007B45EE" w:rsidRDefault="000616A7" w:rsidP="008E7140">
            <w:pPr>
              <w:pStyle w:val="TableTitle"/>
              <w:jc w:val="center"/>
              <w:rPr>
                <w:color w:val="FFFFFF" w:themeColor="background1"/>
              </w:rPr>
            </w:pPr>
            <w:r w:rsidRPr="007B45EE">
              <w:rPr>
                <w:color w:val="FFFFFF" w:themeColor="background1"/>
              </w:rPr>
              <w:t>Version</w:t>
            </w:r>
          </w:p>
        </w:tc>
      </w:tr>
      <w:tr w:rsidR="000616A7" w:rsidRPr="00A25E80" w:rsidTr="00452A01">
        <w:tc>
          <w:tcPr>
            <w:tcW w:w="2832" w:type="dxa"/>
          </w:tcPr>
          <w:p w:rsidR="000616A7" w:rsidRPr="00A25E80" w:rsidRDefault="00AC0998" w:rsidP="00452A01">
            <w:pPr>
              <w:pStyle w:val="TableText"/>
            </w:pPr>
            <w:r>
              <w:t>Geoff Rankins</w:t>
            </w:r>
          </w:p>
        </w:tc>
        <w:tc>
          <w:tcPr>
            <w:tcW w:w="2238" w:type="dxa"/>
          </w:tcPr>
          <w:p w:rsidR="000616A7" w:rsidRPr="00A25E80" w:rsidRDefault="00AC0998" w:rsidP="00452A01">
            <w:pPr>
              <w:pStyle w:val="TableText"/>
            </w:pPr>
            <w:r>
              <w:t>Lead Trainer</w:t>
            </w:r>
          </w:p>
        </w:tc>
        <w:tc>
          <w:tcPr>
            <w:tcW w:w="2126" w:type="dxa"/>
          </w:tcPr>
          <w:p w:rsidR="000616A7" w:rsidRPr="00A25E80" w:rsidRDefault="005E0673" w:rsidP="008E7140">
            <w:pPr>
              <w:pStyle w:val="TableText"/>
              <w:jc w:val="center"/>
            </w:pPr>
            <w:r>
              <w:t>11Mar2022</w:t>
            </w:r>
          </w:p>
        </w:tc>
        <w:tc>
          <w:tcPr>
            <w:tcW w:w="2119" w:type="dxa"/>
          </w:tcPr>
          <w:p w:rsidR="000616A7" w:rsidRPr="00A25E80" w:rsidRDefault="005720D6" w:rsidP="005E0673">
            <w:pPr>
              <w:pStyle w:val="TableText"/>
              <w:jc w:val="center"/>
            </w:pPr>
            <w:r>
              <w:t>V0</w:t>
            </w:r>
            <w:r w:rsidR="00F25BDD">
              <w:t>1</w:t>
            </w:r>
            <w:r>
              <w:t>_0</w:t>
            </w:r>
            <w:r w:rsidR="005E0673">
              <w:t>1</w:t>
            </w:r>
          </w:p>
        </w:tc>
      </w:tr>
      <w:tr w:rsidR="000616A7" w:rsidRPr="00A25E80" w:rsidTr="00452A01">
        <w:tc>
          <w:tcPr>
            <w:tcW w:w="2832" w:type="dxa"/>
          </w:tcPr>
          <w:p w:rsidR="000616A7" w:rsidRPr="00A25E80" w:rsidRDefault="00D1454E" w:rsidP="00452A01">
            <w:pPr>
              <w:pStyle w:val="TableText"/>
            </w:pPr>
            <w:r>
              <w:t>Peoplecert</w:t>
            </w:r>
          </w:p>
        </w:tc>
        <w:tc>
          <w:tcPr>
            <w:tcW w:w="2238" w:type="dxa"/>
          </w:tcPr>
          <w:p w:rsidR="000616A7" w:rsidRPr="00A25E80" w:rsidRDefault="00541B44" w:rsidP="00452A01">
            <w:pPr>
              <w:pStyle w:val="TableText"/>
            </w:pPr>
            <w:r>
              <w:t>Course</w:t>
            </w:r>
            <w:r w:rsidR="00AC0998">
              <w:t xml:space="preserve"> </w:t>
            </w:r>
            <w:r w:rsidR="00AA2828">
              <w:t>Assessor</w:t>
            </w:r>
          </w:p>
        </w:tc>
        <w:tc>
          <w:tcPr>
            <w:tcW w:w="2126" w:type="dxa"/>
          </w:tcPr>
          <w:p w:rsidR="000616A7" w:rsidRPr="00A25E80" w:rsidRDefault="005E0673" w:rsidP="008E7140">
            <w:pPr>
              <w:pStyle w:val="TableText"/>
              <w:jc w:val="center"/>
            </w:pPr>
            <w:r>
              <w:t>11Mar2022</w:t>
            </w:r>
          </w:p>
        </w:tc>
        <w:tc>
          <w:tcPr>
            <w:tcW w:w="2119" w:type="dxa"/>
          </w:tcPr>
          <w:p w:rsidR="000616A7" w:rsidRPr="00A25E80" w:rsidRDefault="00DA2F9C" w:rsidP="005E0673">
            <w:pPr>
              <w:pStyle w:val="TableText"/>
              <w:jc w:val="center"/>
            </w:pPr>
            <w:r>
              <w:t>V0</w:t>
            </w:r>
            <w:r w:rsidR="00F25BDD">
              <w:t>1</w:t>
            </w:r>
            <w:r>
              <w:t>_0</w:t>
            </w:r>
            <w:r w:rsidR="005E0673">
              <w:t>1</w:t>
            </w:r>
          </w:p>
        </w:tc>
      </w:tr>
    </w:tbl>
    <w:p w:rsidR="000616A7" w:rsidRPr="00507B55" w:rsidRDefault="000616A7" w:rsidP="00507B55">
      <w:pPr>
        <w:pStyle w:val="H1NoNumber"/>
        <w:keepNext/>
        <w:pageBreakBefore w:val="0"/>
      </w:pPr>
      <w:r w:rsidRPr="00507B55">
        <w:t>Approvals</w:t>
      </w:r>
    </w:p>
    <w:p w:rsidR="000616A7" w:rsidRPr="00452A01" w:rsidRDefault="000616A7" w:rsidP="00452A01">
      <w:pPr>
        <w:rPr>
          <w:sz w:val="18"/>
          <w:szCs w:val="18"/>
        </w:rPr>
      </w:pPr>
      <w:r w:rsidRPr="00452A01">
        <w:rPr>
          <w:sz w:val="18"/>
          <w:szCs w:val="18"/>
        </w:rPr>
        <w:t>This document requires the following approvals: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2194"/>
        <w:gridCol w:w="2062"/>
        <w:gridCol w:w="2048"/>
      </w:tblGrid>
      <w:tr w:rsidR="007B45EE" w:rsidRPr="007B45EE" w:rsidTr="00D1454E">
        <w:trPr>
          <w:tblHeader/>
        </w:trPr>
        <w:tc>
          <w:tcPr>
            <w:tcW w:w="2757" w:type="dxa"/>
            <w:shd w:val="clear" w:color="auto" w:fill="548DD4" w:themeFill="text2" w:themeFillTint="99"/>
          </w:tcPr>
          <w:p w:rsidR="000616A7" w:rsidRPr="007B45EE" w:rsidRDefault="000616A7" w:rsidP="00452A01">
            <w:pPr>
              <w:pStyle w:val="TableTitle"/>
              <w:rPr>
                <w:color w:val="FFFFFF" w:themeColor="background1"/>
              </w:rPr>
            </w:pPr>
            <w:r w:rsidRPr="007B45EE">
              <w:rPr>
                <w:color w:val="FFFFFF" w:themeColor="background1"/>
              </w:rPr>
              <w:t>Name</w:t>
            </w:r>
          </w:p>
        </w:tc>
        <w:tc>
          <w:tcPr>
            <w:tcW w:w="2194" w:type="dxa"/>
            <w:shd w:val="clear" w:color="auto" w:fill="548DD4" w:themeFill="text2" w:themeFillTint="99"/>
          </w:tcPr>
          <w:p w:rsidR="000616A7" w:rsidRPr="007B45EE" w:rsidRDefault="000616A7" w:rsidP="00452A01">
            <w:pPr>
              <w:pStyle w:val="TableTitle"/>
              <w:rPr>
                <w:color w:val="FFFFFF" w:themeColor="background1"/>
              </w:rPr>
            </w:pPr>
            <w:r w:rsidRPr="007B45EE">
              <w:rPr>
                <w:color w:val="FFFFFF" w:themeColor="background1"/>
              </w:rPr>
              <w:t>Signature</w:t>
            </w:r>
          </w:p>
        </w:tc>
        <w:tc>
          <w:tcPr>
            <w:tcW w:w="2062" w:type="dxa"/>
            <w:shd w:val="clear" w:color="auto" w:fill="548DD4" w:themeFill="text2" w:themeFillTint="99"/>
          </w:tcPr>
          <w:p w:rsidR="000616A7" w:rsidRPr="007B45EE" w:rsidRDefault="000616A7" w:rsidP="00452A01">
            <w:pPr>
              <w:pStyle w:val="TableTitle"/>
              <w:rPr>
                <w:color w:val="FFFFFF" w:themeColor="background1"/>
              </w:rPr>
            </w:pPr>
            <w:r w:rsidRPr="007B45EE">
              <w:rPr>
                <w:color w:val="FFFFFF" w:themeColor="background1"/>
              </w:rPr>
              <w:t>Title</w:t>
            </w:r>
          </w:p>
        </w:tc>
        <w:tc>
          <w:tcPr>
            <w:tcW w:w="2048" w:type="dxa"/>
            <w:shd w:val="clear" w:color="auto" w:fill="548DD4" w:themeFill="text2" w:themeFillTint="99"/>
          </w:tcPr>
          <w:p w:rsidR="000616A7" w:rsidRPr="007B45EE" w:rsidRDefault="000616A7" w:rsidP="008E7140">
            <w:pPr>
              <w:pStyle w:val="TableTitle"/>
              <w:jc w:val="center"/>
              <w:rPr>
                <w:color w:val="FFFFFF" w:themeColor="background1"/>
              </w:rPr>
            </w:pPr>
            <w:r w:rsidRPr="007B45EE">
              <w:rPr>
                <w:color w:val="FFFFFF" w:themeColor="background1"/>
              </w:rPr>
              <w:t>Version</w:t>
            </w:r>
          </w:p>
        </w:tc>
      </w:tr>
      <w:tr w:rsidR="000616A7" w:rsidRPr="00A25E80" w:rsidTr="00D1454E">
        <w:tc>
          <w:tcPr>
            <w:tcW w:w="2757" w:type="dxa"/>
          </w:tcPr>
          <w:p w:rsidR="000616A7" w:rsidRPr="00A25E80" w:rsidRDefault="000616A7" w:rsidP="00452A01">
            <w:pPr>
              <w:pStyle w:val="TableText"/>
            </w:pPr>
            <w:r>
              <w:t>Geoff Rankins</w:t>
            </w:r>
          </w:p>
        </w:tc>
        <w:tc>
          <w:tcPr>
            <w:tcW w:w="2194" w:type="dxa"/>
          </w:tcPr>
          <w:p w:rsidR="000616A7" w:rsidRPr="00A25E80" w:rsidRDefault="000616A7" w:rsidP="00452A01">
            <w:pPr>
              <w:pStyle w:val="TableText"/>
            </w:pPr>
          </w:p>
        </w:tc>
        <w:tc>
          <w:tcPr>
            <w:tcW w:w="2062" w:type="dxa"/>
          </w:tcPr>
          <w:p w:rsidR="000616A7" w:rsidRPr="00A25E80" w:rsidRDefault="000616A7" w:rsidP="00452A01">
            <w:pPr>
              <w:pStyle w:val="TableText"/>
            </w:pPr>
            <w:r>
              <w:t>Lead Trainer</w:t>
            </w:r>
          </w:p>
        </w:tc>
        <w:tc>
          <w:tcPr>
            <w:tcW w:w="2048" w:type="dxa"/>
          </w:tcPr>
          <w:p w:rsidR="000616A7" w:rsidRPr="00A25E80" w:rsidRDefault="00DA2F9C" w:rsidP="005E0673">
            <w:pPr>
              <w:pStyle w:val="TableText"/>
              <w:jc w:val="center"/>
            </w:pPr>
            <w:r>
              <w:t>V0</w:t>
            </w:r>
            <w:r w:rsidR="00F25BDD">
              <w:t>1</w:t>
            </w:r>
            <w:r>
              <w:t>_0</w:t>
            </w:r>
            <w:r w:rsidR="005E0673">
              <w:t>1</w:t>
            </w:r>
          </w:p>
        </w:tc>
      </w:tr>
    </w:tbl>
    <w:p w:rsidR="000616A7" w:rsidRPr="00507B55" w:rsidRDefault="000616A7" w:rsidP="00507B55">
      <w:pPr>
        <w:pStyle w:val="H1NoNumber"/>
        <w:keepNext/>
        <w:pageBreakBefore w:val="0"/>
      </w:pPr>
      <w:r w:rsidRPr="00507B55">
        <w:t>Distribution</w:t>
      </w:r>
    </w:p>
    <w:p w:rsidR="00834054" w:rsidRPr="00452A01" w:rsidRDefault="00834054" w:rsidP="00507B55">
      <w:pPr>
        <w:keepNext/>
        <w:rPr>
          <w:sz w:val="18"/>
          <w:szCs w:val="18"/>
        </w:rPr>
      </w:pPr>
      <w:r w:rsidRPr="00452A01">
        <w:rPr>
          <w:sz w:val="18"/>
          <w:szCs w:val="18"/>
        </w:rPr>
        <w:t>This document is required to be distributed 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180"/>
        <w:gridCol w:w="2068"/>
        <w:gridCol w:w="2079"/>
      </w:tblGrid>
      <w:tr w:rsidR="007B45EE" w:rsidRPr="007B45EE" w:rsidTr="0095460D">
        <w:trPr>
          <w:tblHeader/>
        </w:trPr>
        <w:tc>
          <w:tcPr>
            <w:tcW w:w="2734" w:type="dxa"/>
            <w:shd w:val="clear" w:color="auto" w:fill="548DD4" w:themeFill="text2" w:themeFillTint="99"/>
          </w:tcPr>
          <w:p w:rsidR="00834054" w:rsidRPr="007B45EE" w:rsidRDefault="00834054" w:rsidP="00834054">
            <w:pPr>
              <w:pStyle w:val="TableTitle"/>
              <w:rPr>
                <w:color w:val="FFFFFF" w:themeColor="background1"/>
              </w:rPr>
            </w:pPr>
            <w:r w:rsidRPr="007B45EE">
              <w:rPr>
                <w:color w:val="FFFFFF" w:themeColor="background1"/>
              </w:rPr>
              <w:t>Role</w:t>
            </w:r>
          </w:p>
        </w:tc>
        <w:tc>
          <w:tcPr>
            <w:tcW w:w="2180" w:type="dxa"/>
            <w:shd w:val="clear" w:color="auto" w:fill="548DD4" w:themeFill="text2" w:themeFillTint="99"/>
          </w:tcPr>
          <w:p w:rsidR="00834054" w:rsidRPr="007B45EE" w:rsidRDefault="00834054" w:rsidP="00834054">
            <w:pPr>
              <w:pStyle w:val="TableTitle"/>
              <w:rPr>
                <w:color w:val="FFFFFF" w:themeColor="background1"/>
              </w:rPr>
            </w:pPr>
            <w:r w:rsidRPr="007B45EE">
              <w:rPr>
                <w:color w:val="FFFFFF" w:themeColor="background1"/>
              </w:rPr>
              <w:t>Usage</w:t>
            </w:r>
          </w:p>
        </w:tc>
        <w:tc>
          <w:tcPr>
            <w:tcW w:w="2068" w:type="dxa"/>
            <w:shd w:val="clear" w:color="auto" w:fill="548DD4" w:themeFill="text2" w:themeFillTint="99"/>
          </w:tcPr>
          <w:p w:rsidR="00834054" w:rsidRPr="007B45EE" w:rsidRDefault="00834054" w:rsidP="00834054">
            <w:pPr>
              <w:pStyle w:val="TableTitle"/>
              <w:rPr>
                <w:color w:val="FFFFFF" w:themeColor="background1"/>
              </w:rPr>
            </w:pPr>
            <w:r w:rsidRPr="007B45EE">
              <w:rPr>
                <w:color w:val="FFFFFF" w:themeColor="background1"/>
              </w:rPr>
              <w:t>Date of Issue</w:t>
            </w:r>
          </w:p>
        </w:tc>
        <w:tc>
          <w:tcPr>
            <w:tcW w:w="2079" w:type="dxa"/>
            <w:shd w:val="clear" w:color="auto" w:fill="548DD4" w:themeFill="text2" w:themeFillTint="99"/>
          </w:tcPr>
          <w:p w:rsidR="00834054" w:rsidRPr="007B45EE" w:rsidRDefault="00834054" w:rsidP="00834054">
            <w:pPr>
              <w:pStyle w:val="TableTitle"/>
              <w:rPr>
                <w:color w:val="FFFFFF" w:themeColor="background1"/>
              </w:rPr>
            </w:pPr>
            <w:r w:rsidRPr="007B45EE">
              <w:rPr>
                <w:color w:val="FFFFFF" w:themeColor="background1"/>
              </w:rPr>
              <w:t>Version</w:t>
            </w:r>
          </w:p>
        </w:tc>
      </w:tr>
      <w:tr w:rsidR="00834054" w:rsidTr="0095460D">
        <w:tc>
          <w:tcPr>
            <w:tcW w:w="2734" w:type="dxa"/>
            <w:tcBorders>
              <w:top w:val="single" w:sz="4" w:space="0" w:color="auto"/>
              <w:left w:val="single" w:sz="4" w:space="0" w:color="auto"/>
              <w:bottom w:val="single" w:sz="4" w:space="0" w:color="auto"/>
              <w:right w:val="single" w:sz="4" w:space="0" w:color="auto"/>
            </w:tcBorders>
          </w:tcPr>
          <w:p w:rsidR="00834054" w:rsidRPr="00A25E80" w:rsidRDefault="00834054" w:rsidP="00834054">
            <w:pPr>
              <w:pStyle w:val="TableText"/>
            </w:pPr>
            <w:r>
              <w:t>Head Office</w:t>
            </w:r>
          </w:p>
        </w:tc>
        <w:tc>
          <w:tcPr>
            <w:tcW w:w="2180" w:type="dxa"/>
            <w:tcBorders>
              <w:top w:val="single" w:sz="4" w:space="0" w:color="auto"/>
              <w:left w:val="single" w:sz="4" w:space="0" w:color="auto"/>
              <w:bottom w:val="single" w:sz="4" w:space="0" w:color="auto"/>
              <w:right w:val="single" w:sz="4" w:space="0" w:color="auto"/>
            </w:tcBorders>
          </w:tcPr>
          <w:p w:rsidR="00834054" w:rsidRPr="00A25E80" w:rsidRDefault="00834054" w:rsidP="00834054">
            <w:pPr>
              <w:pStyle w:val="TableText"/>
            </w:pPr>
            <w:r>
              <w:t>Master Copy</w:t>
            </w:r>
          </w:p>
        </w:tc>
        <w:tc>
          <w:tcPr>
            <w:tcW w:w="2068" w:type="dxa"/>
            <w:tcBorders>
              <w:top w:val="single" w:sz="4" w:space="0" w:color="auto"/>
              <w:left w:val="single" w:sz="4" w:space="0" w:color="auto"/>
              <w:bottom w:val="single" w:sz="4" w:space="0" w:color="auto"/>
              <w:right w:val="single" w:sz="4" w:space="0" w:color="auto"/>
            </w:tcBorders>
          </w:tcPr>
          <w:p w:rsidR="00834054" w:rsidRPr="00A25E80" w:rsidRDefault="00834054" w:rsidP="00834054">
            <w:pPr>
              <w:pStyle w:val="TableText"/>
            </w:pPr>
          </w:p>
        </w:tc>
        <w:tc>
          <w:tcPr>
            <w:tcW w:w="2079" w:type="dxa"/>
            <w:tcBorders>
              <w:top w:val="single" w:sz="4" w:space="0" w:color="auto"/>
              <w:left w:val="single" w:sz="4" w:space="0" w:color="auto"/>
              <w:bottom w:val="single" w:sz="4" w:space="0" w:color="auto"/>
              <w:right w:val="single" w:sz="4" w:space="0" w:color="auto"/>
            </w:tcBorders>
          </w:tcPr>
          <w:p w:rsidR="00834054" w:rsidRDefault="00F25BDD" w:rsidP="005E0673">
            <w:pPr>
              <w:pStyle w:val="TableText"/>
            </w:pPr>
            <w:r>
              <w:t>V01_0</w:t>
            </w:r>
            <w:r w:rsidR="005E0673">
              <w:t>1</w:t>
            </w:r>
          </w:p>
        </w:tc>
      </w:tr>
      <w:tr w:rsidR="00834054" w:rsidTr="0095460D">
        <w:tc>
          <w:tcPr>
            <w:tcW w:w="2734" w:type="dxa"/>
            <w:tcBorders>
              <w:top w:val="single" w:sz="4" w:space="0" w:color="auto"/>
              <w:left w:val="single" w:sz="4" w:space="0" w:color="auto"/>
              <w:bottom w:val="single" w:sz="4" w:space="0" w:color="auto"/>
              <w:right w:val="single" w:sz="4" w:space="0" w:color="auto"/>
            </w:tcBorders>
          </w:tcPr>
          <w:p w:rsidR="00834054" w:rsidRDefault="00D1454E" w:rsidP="00834054">
            <w:pPr>
              <w:pStyle w:val="TableText"/>
            </w:pPr>
            <w:r>
              <w:t>Peoplecert</w:t>
            </w:r>
          </w:p>
        </w:tc>
        <w:tc>
          <w:tcPr>
            <w:tcW w:w="2180" w:type="dxa"/>
            <w:tcBorders>
              <w:top w:val="single" w:sz="4" w:space="0" w:color="auto"/>
              <w:left w:val="single" w:sz="4" w:space="0" w:color="auto"/>
              <w:bottom w:val="single" w:sz="4" w:space="0" w:color="auto"/>
              <w:right w:val="single" w:sz="4" w:space="0" w:color="auto"/>
            </w:tcBorders>
          </w:tcPr>
          <w:p w:rsidR="00834054" w:rsidRDefault="00834054" w:rsidP="00834054">
            <w:pPr>
              <w:pStyle w:val="TableText"/>
            </w:pPr>
            <w:r>
              <w:t>Escrow Copy</w:t>
            </w:r>
          </w:p>
        </w:tc>
        <w:tc>
          <w:tcPr>
            <w:tcW w:w="2068" w:type="dxa"/>
            <w:tcBorders>
              <w:top w:val="single" w:sz="4" w:space="0" w:color="auto"/>
              <w:left w:val="single" w:sz="4" w:space="0" w:color="auto"/>
              <w:bottom w:val="single" w:sz="4" w:space="0" w:color="auto"/>
              <w:right w:val="single" w:sz="4" w:space="0" w:color="auto"/>
            </w:tcBorders>
          </w:tcPr>
          <w:p w:rsidR="00834054" w:rsidRPr="00A25E80" w:rsidRDefault="00834054" w:rsidP="00834054">
            <w:pPr>
              <w:pStyle w:val="TableText"/>
            </w:pPr>
          </w:p>
        </w:tc>
        <w:tc>
          <w:tcPr>
            <w:tcW w:w="2079" w:type="dxa"/>
            <w:tcBorders>
              <w:top w:val="single" w:sz="4" w:space="0" w:color="auto"/>
              <w:left w:val="single" w:sz="4" w:space="0" w:color="auto"/>
              <w:bottom w:val="single" w:sz="4" w:space="0" w:color="auto"/>
              <w:right w:val="single" w:sz="4" w:space="0" w:color="auto"/>
            </w:tcBorders>
          </w:tcPr>
          <w:p w:rsidR="00834054" w:rsidRDefault="00F25BDD" w:rsidP="005E0673">
            <w:pPr>
              <w:pStyle w:val="TableText"/>
            </w:pPr>
            <w:r>
              <w:t>V01_0</w:t>
            </w:r>
            <w:r w:rsidR="005E0673">
              <w:t>1</w:t>
            </w:r>
            <w:r w:rsidR="00834054">
              <w:t>/PDF</w:t>
            </w:r>
          </w:p>
        </w:tc>
      </w:tr>
      <w:tr w:rsidR="00834054" w:rsidTr="0095460D">
        <w:tc>
          <w:tcPr>
            <w:tcW w:w="2734" w:type="dxa"/>
            <w:tcBorders>
              <w:top w:val="single" w:sz="4" w:space="0" w:color="auto"/>
              <w:left w:val="single" w:sz="4" w:space="0" w:color="auto"/>
              <w:bottom w:val="single" w:sz="4" w:space="0" w:color="auto"/>
              <w:right w:val="single" w:sz="4" w:space="0" w:color="auto"/>
            </w:tcBorders>
          </w:tcPr>
          <w:p w:rsidR="00834054" w:rsidRPr="00A25E80" w:rsidRDefault="00834054" w:rsidP="00834054">
            <w:pPr>
              <w:pStyle w:val="TableText"/>
            </w:pPr>
            <w:r>
              <w:t>Lead Trainer</w:t>
            </w:r>
            <w:r w:rsidR="0095460D">
              <w:t xml:space="preserve">, Affiliates, </w:t>
            </w:r>
            <w:proofErr w:type="spellStart"/>
            <w:r w:rsidR="0095460D">
              <w:t>Licencees</w:t>
            </w:r>
            <w:proofErr w:type="spellEnd"/>
          </w:p>
        </w:tc>
        <w:tc>
          <w:tcPr>
            <w:tcW w:w="2180" w:type="dxa"/>
            <w:tcBorders>
              <w:top w:val="single" w:sz="4" w:space="0" w:color="auto"/>
              <w:left w:val="single" w:sz="4" w:space="0" w:color="auto"/>
              <w:bottom w:val="single" w:sz="4" w:space="0" w:color="auto"/>
              <w:right w:val="single" w:sz="4" w:space="0" w:color="auto"/>
            </w:tcBorders>
          </w:tcPr>
          <w:p w:rsidR="00834054" w:rsidRPr="00A25E80" w:rsidRDefault="00834054" w:rsidP="00834054">
            <w:pPr>
              <w:pStyle w:val="TableText"/>
            </w:pPr>
            <w:r>
              <w:t>Working Copy</w:t>
            </w:r>
          </w:p>
        </w:tc>
        <w:tc>
          <w:tcPr>
            <w:tcW w:w="2068" w:type="dxa"/>
            <w:tcBorders>
              <w:top w:val="single" w:sz="4" w:space="0" w:color="auto"/>
              <w:left w:val="single" w:sz="4" w:space="0" w:color="auto"/>
              <w:bottom w:val="single" w:sz="4" w:space="0" w:color="auto"/>
              <w:right w:val="single" w:sz="4" w:space="0" w:color="auto"/>
            </w:tcBorders>
          </w:tcPr>
          <w:p w:rsidR="00834054" w:rsidRPr="00A25E80" w:rsidRDefault="00834054" w:rsidP="00834054">
            <w:pPr>
              <w:pStyle w:val="TableText"/>
            </w:pPr>
          </w:p>
        </w:tc>
        <w:tc>
          <w:tcPr>
            <w:tcW w:w="2079" w:type="dxa"/>
            <w:tcBorders>
              <w:top w:val="single" w:sz="4" w:space="0" w:color="auto"/>
              <w:left w:val="single" w:sz="4" w:space="0" w:color="auto"/>
              <w:bottom w:val="single" w:sz="4" w:space="0" w:color="auto"/>
              <w:right w:val="single" w:sz="4" w:space="0" w:color="auto"/>
            </w:tcBorders>
          </w:tcPr>
          <w:p w:rsidR="00834054" w:rsidRDefault="00F25BDD" w:rsidP="005E0673">
            <w:pPr>
              <w:pStyle w:val="TableText"/>
            </w:pPr>
            <w:r>
              <w:t>V01_0</w:t>
            </w:r>
            <w:r w:rsidR="005E0673">
              <w:t>1</w:t>
            </w:r>
          </w:p>
        </w:tc>
      </w:tr>
      <w:tr w:rsidR="00834054" w:rsidTr="0095460D">
        <w:tc>
          <w:tcPr>
            <w:tcW w:w="2734" w:type="dxa"/>
            <w:tcBorders>
              <w:top w:val="single" w:sz="4" w:space="0" w:color="auto"/>
              <w:left w:val="single" w:sz="4" w:space="0" w:color="auto"/>
              <w:bottom w:val="single" w:sz="4" w:space="0" w:color="auto"/>
              <w:right w:val="single" w:sz="4" w:space="0" w:color="auto"/>
            </w:tcBorders>
          </w:tcPr>
          <w:p w:rsidR="00834054" w:rsidRDefault="0095460D" w:rsidP="0095460D">
            <w:pPr>
              <w:pStyle w:val="TableText"/>
            </w:pPr>
            <w:r>
              <w:t>Trainers, Printers</w:t>
            </w:r>
          </w:p>
        </w:tc>
        <w:tc>
          <w:tcPr>
            <w:tcW w:w="2180" w:type="dxa"/>
            <w:tcBorders>
              <w:top w:val="single" w:sz="4" w:space="0" w:color="auto"/>
              <w:left w:val="single" w:sz="4" w:space="0" w:color="auto"/>
              <w:bottom w:val="single" w:sz="4" w:space="0" w:color="auto"/>
              <w:right w:val="single" w:sz="4" w:space="0" w:color="auto"/>
            </w:tcBorders>
          </w:tcPr>
          <w:p w:rsidR="00834054" w:rsidRDefault="00834054" w:rsidP="00834054">
            <w:pPr>
              <w:pStyle w:val="TableText"/>
            </w:pPr>
            <w:r>
              <w:t>Field Copy</w:t>
            </w:r>
          </w:p>
        </w:tc>
        <w:tc>
          <w:tcPr>
            <w:tcW w:w="2068" w:type="dxa"/>
            <w:tcBorders>
              <w:top w:val="single" w:sz="4" w:space="0" w:color="auto"/>
              <w:left w:val="single" w:sz="4" w:space="0" w:color="auto"/>
              <w:bottom w:val="single" w:sz="4" w:space="0" w:color="auto"/>
              <w:right w:val="single" w:sz="4" w:space="0" w:color="auto"/>
            </w:tcBorders>
          </w:tcPr>
          <w:p w:rsidR="00834054" w:rsidRPr="00A25E80" w:rsidRDefault="00834054" w:rsidP="00834054">
            <w:pPr>
              <w:pStyle w:val="TableText"/>
            </w:pPr>
          </w:p>
        </w:tc>
        <w:tc>
          <w:tcPr>
            <w:tcW w:w="2079" w:type="dxa"/>
            <w:tcBorders>
              <w:top w:val="single" w:sz="4" w:space="0" w:color="auto"/>
              <w:left w:val="single" w:sz="4" w:space="0" w:color="auto"/>
              <w:bottom w:val="single" w:sz="4" w:space="0" w:color="auto"/>
              <w:right w:val="single" w:sz="4" w:space="0" w:color="auto"/>
            </w:tcBorders>
          </w:tcPr>
          <w:p w:rsidR="00834054" w:rsidRDefault="00F25BDD" w:rsidP="005E0673">
            <w:pPr>
              <w:pStyle w:val="TableText"/>
            </w:pPr>
            <w:r>
              <w:t>V01_0</w:t>
            </w:r>
            <w:r w:rsidR="005E0673">
              <w:t>1</w:t>
            </w:r>
            <w:r w:rsidR="00834054">
              <w:t>/PDF</w:t>
            </w:r>
          </w:p>
        </w:tc>
      </w:tr>
    </w:tbl>
    <w:p w:rsidR="000616A7" w:rsidRPr="00AA2828" w:rsidRDefault="000616A7" w:rsidP="000616A7">
      <w:pPr>
        <w:rPr>
          <w:sz w:val="2"/>
          <w:szCs w:val="2"/>
        </w:rPr>
      </w:pPr>
    </w:p>
    <w:sectPr w:rsidR="000616A7" w:rsidRPr="00AA2828" w:rsidSect="00F568A7">
      <w:headerReference w:type="default" r:id="rId120"/>
      <w:footerReference w:type="default" r:id="rId121"/>
      <w:pgSz w:w="11906" w:h="16838" w:code="9"/>
      <w:pgMar w:top="851" w:right="1134" w:bottom="851" w:left="1701" w:header="709" w:footer="58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E09" w:rsidRDefault="00183E09" w:rsidP="001C63A9">
      <w:pPr>
        <w:pStyle w:val="Header"/>
      </w:pPr>
      <w:r>
        <w:separator/>
      </w:r>
    </w:p>
  </w:endnote>
  <w:endnote w:type="continuationSeparator" w:id="0">
    <w:p w:rsidR="00183E09" w:rsidRDefault="00183E09" w:rsidP="001C63A9">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ticulate">
    <w:panose1 w:val="02000503040000020004"/>
    <w:charset w:val="00"/>
    <w:family w:val="auto"/>
    <w:pitch w:val="variable"/>
    <w:sig w:usb0="8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5A3" w:rsidRPr="00D141DA" w:rsidRDefault="009045A3" w:rsidP="000B2A05">
    <w:pPr>
      <w:pStyle w:val="Footer"/>
      <w:jc w:val="right"/>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5A3" w:rsidRPr="00507B55" w:rsidRDefault="009045A3" w:rsidP="00507B55">
    <w:pPr>
      <w:pStyle w:val="Footer"/>
      <w:tabs>
        <w:tab w:val="clear" w:pos="8306"/>
        <w:tab w:val="right" w:pos="9072"/>
      </w:tabs>
      <w:jc w:val="center"/>
      <w:rPr>
        <w:rFonts w:cs="Arial"/>
        <w:noProof/>
        <w:color w:val="BFBFBF" w:themeColor="background1" w:themeShade="BF"/>
        <w:szCs w:val="16"/>
      </w:rPr>
    </w:pPr>
    <w:r w:rsidRPr="00507B55">
      <w:rPr>
        <w:rFonts w:cs="Arial"/>
        <w:i/>
        <w:color w:val="BFBFBF" w:themeColor="background1" w:themeShade="BF"/>
        <w:szCs w:val="16"/>
      </w:rPr>
      <w:t>Copyright © 2006-20</w:t>
    </w:r>
    <w:r>
      <w:rPr>
        <w:rFonts w:cs="Arial"/>
        <w:i/>
        <w:color w:val="BFBFBF" w:themeColor="background1" w:themeShade="BF"/>
        <w:szCs w:val="16"/>
      </w:rPr>
      <w:t>22</w:t>
    </w:r>
    <w:r w:rsidRPr="00507B55">
      <w:rPr>
        <w:rFonts w:cs="Arial"/>
        <w:i/>
        <w:color w:val="BFBFBF" w:themeColor="background1" w:themeShade="BF"/>
        <w:szCs w:val="16"/>
      </w:rPr>
      <w:t xml:space="preserve"> Aspire Australasia Pty Ltd.</w:t>
    </w:r>
  </w:p>
  <w:tbl>
    <w:tblPr>
      <w:tblW w:w="5000" w:type="pct"/>
      <w:tblLook w:val="01E0" w:firstRow="1" w:lastRow="1" w:firstColumn="1" w:lastColumn="1" w:noHBand="0" w:noVBand="0"/>
    </w:tblPr>
    <w:tblGrid>
      <w:gridCol w:w="5443"/>
      <w:gridCol w:w="1814"/>
      <w:gridCol w:w="1814"/>
    </w:tblGrid>
    <w:tr w:rsidR="009045A3" w:rsidRPr="00E81B2F" w:rsidTr="004A737A">
      <w:tc>
        <w:tcPr>
          <w:tcW w:w="3000" w:type="pct"/>
          <w:tcBorders>
            <w:top w:val="single" w:sz="4" w:space="0" w:color="auto"/>
          </w:tcBorders>
          <w:vAlign w:val="center"/>
        </w:tcPr>
        <w:p w:rsidR="009045A3" w:rsidRPr="00E81B2F" w:rsidRDefault="009045A3" w:rsidP="0013561B">
          <w:pPr>
            <w:pStyle w:val="Footer"/>
            <w:rPr>
              <w:rFonts w:cs="Arial"/>
              <w:noProof/>
              <w:szCs w:val="16"/>
            </w:rPr>
          </w:pPr>
          <w:r w:rsidRPr="00E81B2F">
            <w:rPr>
              <w:rFonts w:cs="Arial"/>
              <w:noProof/>
              <w:szCs w:val="16"/>
            </w:rPr>
            <w:fldChar w:fldCharType="begin"/>
          </w:r>
          <w:r w:rsidRPr="00E81B2F">
            <w:rPr>
              <w:rFonts w:cs="Arial"/>
              <w:noProof/>
              <w:szCs w:val="16"/>
            </w:rPr>
            <w:instrText xml:space="preserve"> FILENAME </w:instrText>
          </w:r>
          <w:r w:rsidRPr="00E81B2F">
            <w:rPr>
              <w:rFonts w:cs="Arial"/>
              <w:noProof/>
              <w:szCs w:val="16"/>
            </w:rPr>
            <w:fldChar w:fldCharType="separate"/>
          </w:r>
          <w:r>
            <w:rPr>
              <w:rFonts w:cs="Arial"/>
              <w:noProof/>
              <w:szCs w:val="16"/>
            </w:rPr>
            <w:t>P35_DELG Foundation Delegate Workbook V01_01.docx</w:t>
          </w:r>
          <w:r w:rsidRPr="00E81B2F">
            <w:rPr>
              <w:rFonts w:cs="Arial"/>
              <w:noProof/>
              <w:szCs w:val="16"/>
            </w:rPr>
            <w:fldChar w:fldCharType="end"/>
          </w:r>
          <w:r w:rsidRPr="00E81B2F">
            <w:rPr>
              <w:rFonts w:cs="Arial"/>
              <w:noProof/>
              <w:szCs w:val="16"/>
            </w:rPr>
            <w:t xml:space="preserve"> </w:t>
          </w:r>
        </w:p>
      </w:tc>
      <w:tc>
        <w:tcPr>
          <w:tcW w:w="1000" w:type="pct"/>
          <w:tcBorders>
            <w:top w:val="single" w:sz="4" w:space="0" w:color="auto"/>
          </w:tcBorders>
          <w:vAlign w:val="center"/>
        </w:tcPr>
        <w:p w:rsidR="009045A3" w:rsidRPr="00E81B2F" w:rsidRDefault="009045A3" w:rsidP="00B5708E">
          <w:pPr>
            <w:pStyle w:val="Footer"/>
            <w:jc w:val="center"/>
            <w:rPr>
              <w:rFonts w:cs="Arial"/>
              <w:noProof/>
              <w:szCs w:val="16"/>
            </w:rPr>
          </w:pPr>
        </w:p>
      </w:tc>
      <w:tc>
        <w:tcPr>
          <w:tcW w:w="1000" w:type="pct"/>
          <w:tcBorders>
            <w:top w:val="single" w:sz="4" w:space="0" w:color="auto"/>
          </w:tcBorders>
          <w:vAlign w:val="center"/>
        </w:tcPr>
        <w:p w:rsidR="009045A3" w:rsidRPr="00E81B2F" w:rsidRDefault="009045A3" w:rsidP="00DE6965">
          <w:pPr>
            <w:pStyle w:val="Footer"/>
            <w:jc w:val="right"/>
            <w:rPr>
              <w:rFonts w:cs="Arial"/>
              <w:noProof/>
              <w:szCs w:val="16"/>
            </w:rPr>
          </w:pPr>
          <w:r w:rsidRPr="00E81B2F">
            <w:rPr>
              <w:rFonts w:cs="Arial"/>
              <w:noProof/>
              <w:szCs w:val="16"/>
            </w:rPr>
            <w:t xml:space="preserve">Page </w:t>
          </w:r>
          <w:r w:rsidRPr="00E81B2F">
            <w:rPr>
              <w:rFonts w:cs="Arial"/>
              <w:noProof/>
              <w:szCs w:val="16"/>
            </w:rPr>
            <w:fldChar w:fldCharType="begin"/>
          </w:r>
          <w:r w:rsidRPr="00E81B2F">
            <w:rPr>
              <w:rFonts w:cs="Arial"/>
              <w:noProof/>
              <w:szCs w:val="16"/>
            </w:rPr>
            <w:instrText xml:space="preserve"> PAGE </w:instrText>
          </w:r>
          <w:r w:rsidRPr="00E81B2F">
            <w:rPr>
              <w:rFonts w:cs="Arial"/>
              <w:noProof/>
              <w:szCs w:val="16"/>
            </w:rPr>
            <w:fldChar w:fldCharType="separate"/>
          </w:r>
          <w:r w:rsidR="00850791">
            <w:rPr>
              <w:rFonts w:cs="Arial"/>
              <w:noProof/>
              <w:szCs w:val="16"/>
            </w:rPr>
            <w:t>46</w:t>
          </w:r>
          <w:r w:rsidRPr="00E81B2F">
            <w:rPr>
              <w:rFonts w:cs="Arial"/>
              <w:noProof/>
              <w:szCs w:val="16"/>
            </w:rPr>
            <w:fldChar w:fldCharType="end"/>
          </w:r>
          <w:r w:rsidRPr="00E81B2F">
            <w:rPr>
              <w:rFonts w:cs="Arial"/>
              <w:noProof/>
              <w:szCs w:val="16"/>
            </w:rPr>
            <w:t xml:space="preserve"> of </w:t>
          </w:r>
          <w:r w:rsidRPr="00E81B2F">
            <w:rPr>
              <w:rFonts w:cs="Arial"/>
              <w:noProof/>
              <w:szCs w:val="16"/>
            </w:rPr>
            <w:fldChar w:fldCharType="begin"/>
          </w:r>
          <w:r w:rsidRPr="00E81B2F">
            <w:rPr>
              <w:rFonts w:cs="Arial"/>
              <w:noProof/>
              <w:szCs w:val="16"/>
            </w:rPr>
            <w:instrText xml:space="preserve"> NUMPAGES </w:instrText>
          </w:r>
          <w:r w:rsidRPr="00E81B2F">
            <w:rPr>
              <w:rFonts w:cs="Arial"/>
              <w:noProof/>
              <w:szCs w:val="16"/>
            </w:rPr>
            <w:fldChar w:fldCharType="separate"/>
          </w:r>
          <w:r w:rsidR="00850791">
            <w:rPr>
              <w:rFonts w:cs="Arial"/>
              <w:noProof/>
              <w:szCs w:val="16"/>
            </w:rPr>
            <w:t>56</w:t>
          </w:r>
          <w:r w:rsidRPr="00E81B2F">
            <w:rPr>
              <w:rFonts w:cs="Arial"/>
              <w:noProof/>
              <w:szCs w:val="16"/>
            </w:rPr>
            <w:fldChar w:fldCharType="end"/>
          </w:r>
        </w:p>
      </w:tc>
    </w:tr>
  </w:tbl>
  <w:p w:rsidR="009045A3" w:rsidRPr="00D141DA" w:rsidRDefault="009045A3" w:rsidP="000B2A05">
    <w:pPr>
      <w:pStyle w:val="Footer"/>
      <w:jc w:val="right"/>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E09" w:rsidRDefault="00183E09" w:rsidP="001C63A9">
      <w:pPr>
        <w:pStyle w:val="Header"/>
      </w:pPr>
      <w:r>
        <w:separator/>
      </w:r>
    </w:p>
  </w:footnote>
  <w:footnote w:type="continuationSeparator" w:id="0">
    <w:p w:rsidR="00183E09" w:rsidRDefault="00183E09" w:rsidP="001C63A9">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4"/>
      <w:gridCol w:w="3023"/>
      <w:gridCol w:w="3024"/>
    </w:tblGrid>
    <w:tr w:rsidR="009045A3" w:rsidTr="001F0EC5">
      <w:tc>
        <w:tcPr>
          <w:tcW w:w="3020" w:type="dxa"/>
        </w:tcPr>
        <w:p w:rsidR="009045A3" w:rsidRDefault="009045A3">
          <w:pPr>
            <w:pStyle w:val="Header"/>
          </w:pPr>
          <w:r>
            <w:t>PRINCE2 Agile Foundation</w:t>
          </w:r>
        </w:p>
      </w:tc>
      <w:tc>
        <w:tcPr>
          <w:tcW w:w="3020" w:type="dxa"/>
        </w:tcPr>
        <w:p w:rsidR="009045A3" w:rsidRDefault="009045A3">
          <w:pPr>
            <w:pStyle w:val="Header"/>
          </w:pPr>
        </w:p>
      </w:tc>
      <w:tc>
        <w:tcPr>
          <w:tcW w:w="3021" w:type="dxa"/>
        </w:tcPr>
        <w:p w:rsidR="009045A3" w:rsidRDefault="009045A3" w:rsidP="001F0EC5">
          <w:pPr>
            <w:pStyle w:val="Header"/>
            <w:jc w:val="right"/>
          </w:pPr>
          <w:r>
            <w:t>Delegate Workbook</w:t>
          </w:r>
        </w:p>
      </w:tc>
    </w:tr>
  </w:tbl>
  <w:p w:rsidR="009045A3" w:rsidRPr="001F0EC5" w:rsidRDefault="009045A3">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81818EE"/>
    <w:lvl w:ilvl="0">
      <w:start w:val="1"/>
      <w:numFmt w:val="decimal"/>
      <w:lvlRestart w:val="0"/>
      <w:pStyle w:val="ListNumber"/>
      <w:lvlText w:val="%1."/>
      <w:lvlJc w:val="left"/>
      <w:pPr>
        <w:tabs>
          <w:tab w:val="num" w:pos="1443"/>
        </w:tabs>
        <w:ind w:left="1443" w:hanging="363"/>
      </w:pPr>
      <w:rPr>
        <w:rFonts w:hint="default"/>
      </w:rPr>
    </w:lvl>
  </w:abstractNum>
  <w:abstractNum w:abstractNumId="1" w15:restartNumberingAfterBreak="0">
    <w:nsid w:val="013C0A98"/>
    <w:multiLevelType w:val="singleLevel"/>
    <w:tmpl w:val="5C48C7A6"/>
    <w:lvl w:ilvl="0">
      <w:start w:val="1"/>
      <w:numFmt w:val="bullet"/>
      <w:pStyle w:val="listbulletround1"/>
      <w:lvlText w:val="l"/>
      <w:lvlJc w:val="left"/>
      <w:pPr>
        <w:tabs>
          <w:tab w:val="num" w:pos="1440"/>
        </w:tabs>
        <w:ind w:left="1440" w:hanging="720"/>
      </w:pPr>
      <w:rPr>
        <w:rFonts w:ascii="Wingdings" w:hAnsi="Wingdings" w:hint="default"/>
      </w:rPr>
    </w:lvl>
  </w:abstractNum>
  <w:abstractNum w:abstractNumId="2" w15:restartNumberingAfterBreak="0">
    <w:nsid w:val="01A82CF9"/>
    <w:multiLevelType w:val="hybridMultilevel"/>
    <w:tmpl w:val="3814E240"/>
    <w:lvl w:ilvl="0" w:tplc="7DF6C216">
      <w:start w:val="4"/>
      <w:numFmt w:val="bullet"/>
      <w:lvlText w:val="-"/>
      <w:lvlJc w:val="left"/>
      <w:pPr>
        <w:ind w:left="360" w:hanging="360"/>
      </w:pPr>
      <w:rPr>
        <w:rFonts w:ascii="Verdana" w:eastAsia="PMingLiU" w:hAnsi="Verdan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4C0E0E"/>
    <w:multiLevelType w:val="hybridMultilevel"/>
    <w:tmpl w:val="E64481B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984711"/>
    <w:multiLevelType w:val="hybridMultilevel"/>
    <w:tmpl w:val="0DC0C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091BCC"/>
    <w:multiLevelType w:val="hybridMultilevel"/>
    <w:tmpl w:val="9DF8B6D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7D5B8E"/>
    <w:multiLevelType w:val="hybridMultilevel"/>
    <w:tmpl w:val="623606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DA77F5"/>
    <w:multiLevelType w:val="hybridMultilevel"/>
    <w:tmpl w:val="623606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D61806"/>
    <w:multiLevelType w:val="hybridMultilevel"/>
    <w:tmpl w:val="D0CCB33C"/>
    <w:lvl w:ilvl="0" w:tplc="4334956C">
      <w:start w:val="122"/>
      <w:numFmt w:val="decimal"/>
      <w:lvlText w:val="%1)"/>
      <w:lvlJc w:val="left"/>
      <w:pPr>
        <w:ind w:left="677" w:hanging="360"/>
      </w:pPr>
      <w:rPr>
        <w:rFonts w:cs="Tahoma" w:hint="default"/>
      </w:r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9" w15:restartNumberingAfterBreak="0">
    <w:nsid w:val="1C616C1F"/>
    <w:multiLevelType w:val="hybridMultilevel"/>
    <w:tmpl w:val="62142782"/>
    <w:lvl w:ilvl="0" w:tplc="0C090001">
      <w:start w:val="1"/>
      <w:numFmt w:val="bullet"/>
      <w:lvlText w:val=""/>
      <w:lvlJc w:val="left"/>
      <w:pPr>
        <w:ind w:left="810" w:hanging="45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E31019"/>
    <w:multiLevelType w:val="hybridMultilevel"/>
    <w:tmpl w:val="9684A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5A1322"/>
    <w:multiLevelType w:val="hybridMultilevel"/>
    <w:tmpl w:val="C2E090E4"/>
    <w:lvl w:ilvl="0" w:tplc="EA9C2B76">
      <w:start w:val="122"/>
      <w:numFmt w:val="decimal"/>
      <w:lvlText w:val="%1)"/>
      <w:lvlJc w:val="left"/>
      <w:pPr>
        <w:ind w:left="720" w:hanging="360"/>
      </w:pPr>
      <w:rPr>
        <w:rFonts w:cs="Tahom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243A7E"/>
    <w:multiLevelType w:val="hybridMultilevel"/>
    <w:tmpl w:val="A462ED14"/>
    <w:lvl w:ilvl="0" w:tplc="BB0651D6">
      <w:start w:val="1"/>
      <w:numFmt w:val="bullet"/>
      <w:pStyle w:val="TableTextBullet"/>
      <w:lvlText w:val=""/>
      <w:lvlJc w:val="left"/>
      <w:pPr>
        <w:tabs>
          <w:tab w:val="num" w:pos="792"/>
        </w:tabs>
        <w:ind w:left="792" w:hanging="360"/>
      </w:pPr>
      <w:rPr>
        <w:rFonts w:ascii="Symbol" w:hAnsi="Symbol" w:hint="default"/>
      </w:rPr>
    </w:lvl>
    <w:lvl w:ilvl="1" w:tplc="0C090003" w:tentative="1">
      <w:start w:val="1"/>
      <w:numFmt w:val="bullet"/>
      <w:lvlText w:val="o"/>
      <w:lvlJc w:val="left"/>
      <w:pPr>
        <w:tabs>
          <w:tab w:val="num" w:pos="1512"/>
        </w:tabs>
        <w:ind w:left="1512" w:hanging="360"/>
      </w:pPr>
      <w:rPr>
        <w:rFonts w:ascii="Courier New" w:hAnsi="Courier New" w:cs="Courier New" w:hint="default"/>
      </w:rPr>
    </w:lvl>
    <w:lvl w:ilvl="2" w:tplc="0C090005" w:tentative="1">
      <w:start w:val="1"/>
      <w:numFmt w:val="bullet"/>
      <w:lvlText w:val=""/>
      <w:lvlJc w:val="left"/>
      <w:pPr>
        <w:tabs>
          <w:tab w:val="num" w:pos="2232"/>
        </w:tabs>
        <w:ind w:left="2232" w:hanging="360"/>
      </w:pPr>
      <w:rPr>
        <w:rFonts w:ascii="Wingdings" w:hAnsi="Wingdings" w:hint="default"/>
      </w:rPr>
    </w:lvl>
    <w:lvl w:ilvl="3" w:tplc="0C090001" w:tentative="1">
      <w:start w:val="1"/>
      <w:numFmt w:val="bullet"/>
      <w:lvlText w:val=""/>
      <w:lvlJc w:val="left"/>
      <w:pPr>
        <w:tabs>
          <w:tab w:val="num" w:pos="2952"/>
        </w:tabs>
        <w:ind w:left="2952" w:hanging="360"/>
      </w:pPr>
      <w:rPr>
        <w:rFonts w:ascii="Symbol" w:hAnsi="Symbol" w:hint="default"/>
      </w:rPr>
    </w:lvl>
    <w:lvl w:ilvl="4" w:tplc="0C090003" w:tentative="1">
      <w:start w:val="1"/>
      <w:numFmt w:val="bullet"/>
      <w:lvlText w:val="o"/>
      <w:lvlJc w:val="left"/>
      <w:pPr>
        <w:tabs>
          <w:tab w:val="num" w:pos="3672"/>
        </w:tabs>
        <w:ind w:left="3672" w:hanging="360"/>
      </w:pPr>
      <w:rPr>
        <w:rFonts w:ascii="Courier New" w:hAnsi="Courier New" w:cs="Courier New" w:hint="default"/>
      </w:rPr>
    </w:lvl>
    <w:lvl w:ilvl="5" w:tplc="0C090005" w:tentative="1">
      <w:start w:val="1"/>
      <w:numFmt w:val="bullet"/>
      <w:lvlText w:val=""/>
      <w:lvlJc w:val="left"/>
      <w:pPr>
        <w:tabs>
          <w:tab w:val="num" w:pos="4392"/>
        </w:tabs>
        <w:ind w:left="4392" w:hanging="360"/>
      </w:pPr>
      <w:rPr>
        <w:rFonts w:ascii="Wingdings" w:hAnsi="Wingdings" w:hint="default"/>
      </w:rPr>
    </w:lvl>
    <w:lvl w:ilvl="6" w:tplc="0C090001" w:tentative="1">
      <w:start w:val="1"/>
      <w:numFmt w:val="bullet"/>
      <w:lvlText w:val=""/>
      <w:lvlJc w:val="left"/>
      <w:pPr>
        <w:tabs>
          <w:tab w:val="num" w:pos="5112"/>
        </w:tabs>
        <w:ind w:left="5112" w:hanging="360"/>
      </w:pPr>
      <w:rPr>
        <w:rFonts w:ascii="Symbol" w:hAnsi="Symbol" w:hint="default"/>
      </w:rPr>
    </w:lvl>
    <w:lvl w:ilvl="7" w:tplc="0C090003" w:tentative="1">
      <w:start w:val="1"/>
      <w:numFmt w:val="bullet"/>
      <w:lvlText w:val="o"/>
      <w:lvlJc w:val="left"/>
      <w:pPr>
        <w:tabs>
          <w:tab w:val="num" w:pos="5832"/>
        </w:tabs>
        <w:ind w:left="5832" w:hanging="360"/>
      </w:pPr>
      <w:rPr>
        <w:rFonts w:ascii="Courier New" w:hAnsi="Courier New" w:cs="Courier New" w:hint="default"/>
      </w:rPr>
    </w:lvl>
    <w:lvl w:ilvl="8" w:tplc="0C090005" w:tentative="1">
      <w:start w:val="1"/>
      <w:numFmt w:val="bullet"/>
      <w:lvlText w:val=""/>
      <w:lvlJc w:val="left"/>
      <w:pPr>
        <w:tabs>
          <w:tab w:val="num" w:pos="6552"/>
        </w:tabs>
        <w:ind w:left="6552" w:hanging="360"/>
      </w:pPr>
      <w:rPr>
        <w:rFonts w:ascii="Wingdings" w:hAnsi="Wingdings" w:hint="default"/>
      </w:rPr>
    </w:lvl>
  </w:abstractNum>
  <w:abstractNum w:abstractNumId="13" w15:restartNumberingAfterBreak="0">
    <w:nsid w:val="3D925087"/>
    <w:multiLevelType w:val="hybridMultilevel"/>
    <w:tmpl w:val="3FDA0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7F1236"/>
    <w:multiLevelType w:val="hybridMultilevel"/>
    <w:tmpl w:val="9C8C55F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35A654D"/>
    <w:multiLevelType w:val="hybridMultilevel"/>
    <w:tmpl w:val="D5CC72B6"/>
    <w:lvl w:ilvl="0" w:tplc="9D241EDA">
      <w:start w:val="1"/>
      <w:numFmt w:val="decimal"/>
      <w:lvlText w:val="%1)"/>
      <w:lvlJc w:val="left"/>
      <w:pPr>
        <w:ind w:left="726" w:hanging="360"/>
      </w:pPr>
      <w:rPr>
        <w:rFonts w:hint="default"/>
      </w:rPr>
    </w:lvl>
    <w:lvl w:ilvl="1" w:tplc="0C090019" w:tentative="1">
      <w:start w:val="1"/>
      <w:numFmt w:val="lowerLetter"/>
      <w:lvlText w:val="%2."/>
      <w:lvlJc w:val="left"/>
      <w:pPr>
        <w:ind w:left="1446" w:hanging="360"/>
      </w:pPr>
    </w:lvl>
    <w:lvl w:ilvl="2" w:tplc="0C09001B" w:tentative="1">
      <w:start w:val="1"/>
      <w:numFmt w:val="lowerRoman"/>
      <w:lvlText w:val="%3."/>
      <w:lvlJc w:val="right"/>
      <w:pPr>
        <w:ind w:left="2166" w:hanging="180"/>
      </w:pPr>
    </w:lvl>
    <w:lvl w:ilvl="3" w:tplc="0C09000F" w:tentative="1">
      <w:start w:val="1"/>
      <w:numFmt w:val="decimal"/>
      <w:lvlText w:val="%4."/>
      <w:lvlJc w:val="left"/>
      <w:pPr>
        <w:ind w:left="2886" w:hanging="360"/>
      </w:pPr>
    </w:lvl>
    <w:lvl w:ilvl="4" w:tplc="0C090019" w:tentative="1">
      <w:start w:val="1"/>
      <w:numFmt w:val="lowerLetter"/>
      <w:lvlText w:val="%5."/>
      <w:lvlJc w:val="left"/>
      <w:pPr>
        <w:ind w:left="3606" w:hanging="360"/>
      </w:pPr>
    </w:lvl>
    <w:lvl w:ilvl="5" w:tplc="0C09001B" w:tentative="1">
      <w:start w:val="1"/>
      <w:numFmt w:val="lowerRoman"/>
      <w:lvlText w:val="%6."/>
      <w:lvlJc w:val="right"/>
      <w:pPr>
        <w:ind w:left="4326" w:hanging="180"/>
      </w:pPr>
    </w:lvl>
    <w:lvl w:ilvl="6" w:tplc="0C09000F" w:tentative="1">
      <w:start w:val="1"/>
      <w:numFmt w:val="decimal"/>
      <w:lvlText w:val="%7."/>
      <w:lvlJc w:val="left"/>
      <w:pPr>
        <w:ind w:left="5046" w:hanging="360"/>
      </w:pPr>
    </w:lvl>
    <w:lvl w:ilvl="7" w:tplc="0C090019" w:tentative="1">
      <w:start w:val="1"/>
      <w:numFmt w:val="lowerLetter"/>
      <w:lvlText w:val="%8."/>
      <w:lvlJc w:val="left"/>
      <w:pPr>
        <w:ind w:left="5766" w:hanging="360"/>
      </w:pPr>
    </w:lvl>
    <w:lvl w:ilvl="8" w:tplc="0C09001B" w:tentative="1">
      <w:start w:val="1"/>
      <w:numFmt w:val="lowerRoman"/>
      <w:lvlText w:val="%9."/>
      <w:lvlJc w:val="right"/>
      <w:pPr>
        <w:ind w:left="6486" w:hanging="180"/>
      </w:pPr>
    </w:lvl>
  </w:abstractNum>
  <w:abstractNum w:abstractNumId="16" w15:restartNumberingAfterBreak="0">
    <w:nsid w:val="57412451"/>
    <w:multiLevelType w:val="hybridMultilevel"/>
    <w:tmpl w:val="0F58F5F8"/>
    <w:lvl w:ilvl="0" w:tplc="D2EA1D08">
      <w:start w:val="1"/>
      <w:numFmt w:val="decimal"/>
      <w:lvlText w:val="%1)"/>
      <w:lvlJc w:val="left"/>
      <w:pPr>
        <w:ind w:left="677" w:hanging="360"/>
      </w:pPr>
      <w:rPr>
        <w:rFonts w:hint="default"/>
      </w:r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17" w15:restartNumberingAfterBreak="0">
    <w:nsid w:val="597D54C5"/>
    <w:multiLevelType w:val="hybridMultilevel"/>
    <w:tmpl w:val="BCE08F0E"/>
    <w:lvl w:ilvl="0" w:tplc="220A5A5E">
      <w:start w:val="1"/>
      <w:numFmt w:val="bullet"/>
      <w:lvlText w:val=""/>
      <w:lvlJc w:val="left"/>
      <w:pPr>
        <w:ind w:left="720" w:hanging="360"/>
      </w:pPr>
      <w:rPr>
        <w:rFonts w:ascii="Symbol" w:hAnsi="Symbol" w:hint="default"/>
      </w:rPr>
    </w:lvl>
    <w:lvl w:ilvl="1" w:tplc="1A9AC8D6" w:tentative="1">
      <w:start w:val="1"/>
      <w:numFmt w:val="bullet"/>
      <w:lvlText w:val="o"/>
      <w:lvlJc w:val="left"/>
      <w:pPr>
        <w:ind w:left="1440" w:hanging="360"/>
      </w:pPr>
      <w:rPr>
        <w:rFonts w:ascii="Courier New" w:hAnsi="Courier New" w:cs="Courier New" w:hint="default"/>
      </w:rPr>
    </w:lvl>
    <w:lvl w:ilvl="2" w:tplc="5E2AF80A" w:tentative="1">
      <w:start w:val="1"/>
      <w:numFmt w:val="bullet"/>
      <w:lvlText w:val=""/>
      <w:lvlJc w:val="left"/>
      <w:pPr>
        <w:ind w:left="2160" w:hanging="360"/>
      </w:pPr>
      <w:rPr>
        <w:rFonts w:ascii="Wingdings" w:hAnsi="Wingdings" w:hint="default"/>
      </w:rPr>
    </w:lvl>
    <w:lvl w:ilvl="3" w:tplc="42309C30" w:tentative="1">
      <w:start w:val="1"/>
      <w:numFmt w:val="bullet"/>
      <w:lvlText w:val=""/>
      <w:lvlJc w:val="left"/>
      <w:pPr>
        <w:ind w:left="2880" w:hanging="360"/>
      </w:pPr>
      <w:rPr>
        <w:rFonts w:ascii="Symbol" w:hAnsi="Symbol" w:hint="default"/>
      </w:rPr>
    </w:lvl>
    <w:lvl w:ilvl="4" w:tplc="5554EDC0" w:tentative="1">
      <w:start w:val="1"/>
      <w:numFmt w:val="bullet"/>
      <w:lvlText w:val="o"/>
      <w:lvlJc w:val="left"/>
      <w:pPr>
        <w:ind w:left="3600" w:hanging="360"/>
      </w:pPr>
      <w:rPr>
        <w:rFonts w:ascii="Courier New" w:hAnsi="Courier New" w:cs="Courier New" w:hint="default"/>
      </w:rPr>
    </w:lvl>
    <w:lvl w:ilvl="5" w:tplc="5CDA8A7C" w:tentative="1">
      <w:start w:val="1"/>
      <w:numFmt w:val="bullet"/>
      <w:lvlText w:val=""/>
      <w:lvlJc w:val="left"/>
      <w:pPr>
        <w:ind w:left="4320" w:hanging="360"/>
      </w:pPr>
      <w:rPr>
        <w:rFonts w:ascii="Wingdings" w:hAnsi="Wingdings" w:hint="default"/>
      </w:rPr>
    </w:lvl>
    <w:lvl w:ilvl="6" w:tplc="1A58062A" w:tentative="1">
      <w:start w:val="1"/>
      <w:numFmt w:val="bullet"/>
      <w:lvlText w:val=""/>
      <w:lvlJc w:val="left"/>
      <w:pPr>
        <w:ind w:left="5040" w:hanging="360"/>
      </w:pPr>
      <w:rPr>
        <w:rFonts w:ascii="Symbol" w:hAnsi="Symbol" w:hint="default"/>
      </w:rPr>
    </w:lvl>
    <w:lvl w:ilvl="7" w:tplc="C7C0B574" w:tentative="1">
      <w:start w:val="1"/>
      <w:numFmt w:val="bullet"/>
      <w:lvlText w:val="o"/>
      <w:lvlJc w:val="left"/>
      <w:pPr>
        <w:ind w:left="5760" w:hanging="360"/>
      </w:pPr>
      <w:rPr>
        <w:rFonts w:ascii="Courier New" w:hAnsi="Courier New" w:cs="Courier New" w:hint="default"/>
      </w:rPr>
    </w:lvl>
    <w:lvl w:ilvl="8" w:tplc="A18A93EA" w:tentative="1">
      <w:start w:val="1"/>
      <w:numFmt w:val="bullet"/>
      <w:lvlText w:val=""/>
      <w:lvlJc w:val="left"/>
      <w:pPr>
        <w:ind w:left="6480" w:hanging="360"/>
      </w:pPr>
      <w:rPr>
        <w:rFonts w:ascii="Wingdings" w:hAnsi="Wingdings" w:hint="default"/>
      </w:rPr>
    </w:lvl>
  </w:abstractNum>
  <w:abstractNum w:abstractNumId="18" w15:restartNumberingAfterBreak="0">
    <w:nsid w:val="5BF93A0A"/>
    <w:multiLevelType w:val="hybridMultilevel"/>
    <w:tmpl w:val="98687590"/>
    <w:lvl w:ilvl="0" w:tplc="19FA115E">
      <w:start w:val="1"/>
      <w:numFmt w:val="bullet"/>
      <w:lvlText w:val=""/>
      <w:lvlJc w:val="left"/>
      <w:pPr>
        <w:tabs>
          <w:tab w:val="num" w:pos="360"/>
        </w:tabs>
        <w:ind w:left="360" w:hanging="360"/>
      </w:pPr>
      <w:rPr>
        <w:rFonts w:ascii="Symbol" w:hAnsi="Symbol" w:hint="default"/>
      </w:rPr>
    </w:lvl>
    <w:lvl w:ilvl="1" w:tplc="AB960F96">
      <w:numFmt w:val="bullet"/>
      <w:lvlText w:val="•"/>
      <w:lvlJc w:val="left"/>
      <w:pPr>
        <w:ind w:left="1095" w:hanging="375"/>
      </w:pPr>
      <w:rPr>
        <w:rFonts w:ascii="Verdana" w:eastAsia="Times New Roman" w:hAnsi="Verdana" w:cs="Times New Roman" w:hint="default"/>
      </w:rPr>
    </w:lvl>
    <w:lvl w:ilvl="2" w:tplc="33BE52A8" w:tentative="1">
      <w:start w:val="1"/>
      <w:numFmt w:val="lowerRoman"/>
      <w:lvlText w:val="%3."/>
      <w:lvlJc w:val="right"/>
      <w:pPr>
        <w:tabs>
          <w:tab w:val="num" w:pos="1800"/>
        </w:tabs>
        <w:ind w:left="1800" w:hanging="180"/>
      </w:pPr>
    </w:lvl>
    <w:lvl w:ilvl="3" w:tplc="63E2351C" w:tentative="1">
      <w:start w:val="1"/>
      <w:numFmt w:val="decimal"/>
      <w:lvlText w:val="%4."/>
      <w:lvlJc w:val="left"/>
      <w:pPr>
        <w:tabs>
          <w:tab w:val="num" w:pos="2520"/>
        </w:tabs>
        <w:ind w:left="2520" w:hanging="360"/>
      </w:pPr>
    </w:lvl>
    <w:lvl w:ilvl="4" w:tplc="F782FB52" w:tentative="1">
      <w:start w:val="1"/>
      <w:numFmt w:val="lowerLetter"/>
      <w:lvlText w:val="%5."/>
      <w:lvlJc w:val="left"/>
      <w:pPr>
        <w:tabs>
          <w:tab w:val="num" w:pos="3240"/>
        </w:tabs>
        <w:ind w:left="3240" w:hanging="360"/>
      </w:pPr>
    </w:lvl>
    <w:lvl w:ilvl="5" w:tplc="076C2848" w:tentative="1">
      <w:start w:val="1"/>
      <w:numFmt w:val="lowerRoman"/>
      <w:lvlText w:val="%6."/>
      <w:lvlJc w:val="right"/>
      <w:pPr>
        <w:tabs>
          <w:tab w:val="num" w:pos="3960"/>
        </w:tabs>
        <w:ind w:left="3960" w:hanging="180"/>
      </w:pPr>
    </w:lvl>
    <w:lvl w:ilvl="6" w:tplc="CB6ED0E6" w:tentative="1">
      <w:start w:val="1"/>
      <w:numFmt w:val="decimal"/>
      <w:lvlText w:val="%7."/>
      <w:lvlJc w:val="left"/>
      <w:pPr>
        <w:tabs>
          <w:tab w:val="num" w:pos="4680"/>
        </w:tabs>
        <w:ind w:left="4680" w:hanging="360"/>
      </w:pPr>
    </w:lvl>
    <w:lvl w:ilvl="7" w:tplc="8864DF3E" w:tentative="1">
      <w:start w:val="1"/>
      <w:numFmt w:val="lowerLetter"/>
      <w:lvlText w:val="%8."/>
      <w:lvlJc w:val="left"/>
      <w:pPr>
        <w:tabs>
          <w:tab w:val="num" w:pos="5400"/>
        </w:tabs>
        <w:ind w:left="5400" w:hanging="360"/>
      </w:pPr>
    </w:lvl>
    <w:lvl w:ilvl="8" w:tplc="FBF482D6" w:tentative="1">
      <w:start w:val="1"/>
      <w:numFmt w:val="lowerRoman"/>
      <w:lvlText w:val="%9."/>
      <w:lvlJc w:val="right"/>
      <w:pPr>
        <w:tabs>
          <w:tab w:val="num" w:pos="6120"/>
        </w:tabs>
        <w:ind w:left="6120" w:hanging="180"/>
      </w:pPr>
    </w:lvl>
  </w:abstractNum>
  <w:abstractNum w:abstractNumId="19" w15:restartNumberingAfterBreak="0">
    <w:nsid w:val="604A372B"/>
    <w:multiLevelType w:val="hybridMultilevel"/>
    <w:tmpl w:val="70A018C6"/>
    <w:lvl w:ilvl="0" w:tplc="8E525606">
      <w:start w:val="1"/>
      <w:numFmt w:val="bullet"/>
      <w:lvlText w:val=""/>
      <w:lvlJc w:val="left"/>
      <w:pPr>
        <w:ind w:left="720" w:hanging="360"/>
      </w:pPr>
      <w:rPr>
        <w:rFonts w:ascii="Symbol" w:hAnsi="Symbol" w:hint="default"/>
      </w:rPr>
    </w:lvl>
    <w:lvl w:ilvl="1" w:tplc="7626327C" w:tentative="1">
      <w:start w:val="1"/>
      <w:numFmt w:val="bullet"/>
      <w:lvlText w:val="o"/>
      <w:lvlJc w:val="left"/>
      <w:pPr>
        <w:ind w:left="1440" w:hanging="360"/>
      </w:pPr>
      <w:rPr>
        <w:rFonts w:ascii="Courier New" w:hAnsi="Courier New" w:cs="Courier New" w:hint="default"/>
      </w:rPr>
    </w:lvl>
    <w:lvl w:ilvl="2" w:tplc="3224D70A" w:tentative="1">
      <w:start w:val="1"/>
      <w:numFmt w:val="bullet"/>
      <w:lvlText w:val=""/>
      <w:lvlJc w:val="left"/>
      <w:pPr>
        <w:ind w:left="2160" w:hanging="360"/>
      </w:pPr>
      <w:rPr>
        <w:rFonts w:ascii="Wingdings" w:hAnsi="Wingdings" w:hint="default"/>
      </w:rPr>
    </w:lvl>
    <w:lvl w:ilvl="3" w:tplc="39802D3A" w:tentative="1">
      <w:start w:val="1"/>
      <w:numFmt w:val="bullet"/>
      <w:lvlText w:val=""/>
      <w:lvlJc w:val="left"/>
      <w:pPr>
        <w:ind w:left="2880" w:hanging="360"/>
      </w:pPr>
      <w:rPr>
        <w:rFonts w:ascii="Symbol" w:hAnsi="Symbol" w:hint="default"/>
      </w:rPr>
    </w:lvl>
    <w:lvl w:ilvl="4" w:tplc="59101F26" w:tentative="1">
      <w:start w:val="1"/>
      <w:numFmt w:val="bullet"/>
      <w:lvlText w:val="o"/>
      <w:lvlJc w:val="left"/>
      <w:pPr>
        <w:ind w:left="3600" w:hanging="360"/>
      </w:pPr>
      <w:rPr>
        <w:rFonts w:ascii="Courier New" w:hAnsi="Courier New" w:cs="Courier New" w:hint="default"/>
      </w:rPr>
    </w:lvl>
    <w:lvl w:ilvl="5" w:tplc="4BA42A24" w:tentative="1">
      <w:start w:val="1"/>
      <w:numFmt w:val="bullet"/>
      <w:lvlText w:val=""/>
      <w:lvlJc w:val="left"/>
      <w:pPr>
        <w:ind w:left="4320" w:hanging="360"/>
      </w:pPr>
      <w:rPr>
        <w:rFonts w:ascii="Wingdings" w:hAnsi="Wingdings" w:hint="default"/>
      </w:rPr>
    </w:lvl>
    <w:lvl w:ilvl="6" w:tplc="08809582" w:tentative="1">
      <w:start w:val="1"/>
      <w:numFmt w:val="bullet"/>
      <w:lvlText w:val=""/>
      <w:lvlJc w:val="left"/>
      <w:pPr>
        <w:ind w:left="5040" w:hanging="360"/>
      </w:pPr>
      <w:rPr>
        <w:rFonts w:ascii="Symbol" w:hAnsi="Symbol" w:hint="default"/>
      </w:rPr>
    </w:lvl>
    <w:lvl w:ilvl="7" w:tplc="085060FC" w:tentative="1">
      <w:start w:val="1"/>
      <w:numFmt w:val="bullet"/>
      <w:lvlText w:val="o"/>
      <w:lvlJc w:val="left"/>
      <w:pPr>
        <w:ind w:left="5760" w:hanging="360"/>
      </w:pPr>
      <w:rPr>
        <w:rFonts w:ascii="Courier New" w:hAnsi="Courier New" w:cs="Courier New" w:hint="default"/>
      </w:rPr>
    </w:lvl>
    <w:lvl w:ilvl="8" w:tplc="030A0352" w:tentative="1">
      <w:start w:val="1"/>
      <w:numFmt w:val="bullet"/>
      <w:lvlText w:val=""/>
      <w:lvlJc w:val="left"/>
      <w:pPr>
        <w:ind w:left="6480" w:hanging="360"/>
      </w:pPr>
      <w:rPr>
        <w:rFonts w:ascii="Wingdings" w:hAnsi="Wingdings" w:hint="default"/>
      </w:rPr>
    </w:lvl>
  </w:abstractNum>
  <w:abstractNum w:abstractNumId="20" w15:restartNumberingAfterBreak="0">
    <w:nsid w:val="661A49B8"/>
    <w:multiLevelType w:val="hybridMultilevel"/>
    <w:tmpl w:val="5A34EB8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9344DAF"/>
    <w:multiLevelType w:val="hybridMultilevel"/>
    <w:tmpl w:val="2C983A76"/>
    <w:lvl w:ilvl="0" w:tplc="9858CE84">
      <w:start w:val="122"/>
      <w:numFmt w:val="decimal"/>
      <w:lvlText w:val="%1)"/>
      <w:lvlJc w:val="left"/>
      <w:pPr>
        <w:ind w:left="720" w:hanging="360"/>
      </w:pPr>
      <w:rPr>
        <w:rFonts w:cs="Tahom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B53147C"/>
    <w:multiLevelType w:val="hybridMultilevel"/>
    <w:tmpl w:val="074EA0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B987298"/>
    <w:multiLevelType w:val="hybridMultilevel"/>
    <w:tmpl w:val="0950BF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F321C7C"/>
    <w:multiLevelType w:val="multilevel"/>
    <w:tmpl w:val="8728AE5C"/>
    <w:lvl w:ilvl="0">
      <w:start w:val="1"/>
      <w:numFmt w:val="decimal"/>
      <w:pStyle w:val="Heading1"/>
      <w:lvlText w:val="%1."/>
      <w:lvlJc w:val="left"/>
      <w:pPr>
        <w:tabs>
          <w:tab w:val="num" w:pos="644"/>
        </w:tabs>
        <w:ind w:left="644" w:hanging="360"/>
      </w:pPr>
    </w:lvl>
    <w:lvl w:ilvl="1">
      <w:start w:val="1"/>
      <w:numFmt w:val="decimal"/>
      <w:pStyle w:val="Heading2"/>
      <w:lvlText w:val="%1.%2."/>
      <w:lvlJc w:val="left"/>
      <w:pPr>
        <w:tabs>
          <w:tab w:val="num" w:pos="574"/>
        </w:tabs>
        <w:ind w:left="574" w:hanging="432"/>
      </w:pPr>
    </w:lvl>
    <w:lvl w:ilvl="2">
      <w:start w:val="1"/>
      <w:numFmt w:val="decimal"/>
      <w:pStyle w:val="Heading3"/>
      <w:lvlText w:val="%1.%2.%3."/>
      <w:lvlJc w:val="left"/>
      <w:pPr>
        <w:tabs>
          <w:tab w:val="num" w:pos="788"/>
        </w:tabs>
        <w:ind w:left="788"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75481AEB"/>
    <w:multiLevelType w:val="multilevel"/>
    <w:tmpl w:val="A7529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8567FC"/>
    <w:multiLevelType w:val="hybridMultilevel"/>
    <w:tmpl w:val="039A8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2A65FE"/>
    <w:multiLevelType w:val="hybridMultilevel"/>
    <w:tmpl w:val="C940109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D631524"/>
    <w:multiLevelType w:val="hybridMultilevel"/>
    <w:tmpl w:val="8BFCB2EE"/>
    <w:lvl w:ilvl="0" w:tplc="DA2C551C">
      <w:start w:val="1"/>
      <w:numFmt w:val="bullet"/>
      <w:pStyle w:val="ListBullet"/>
      <w:lvlText w:val=""/>
      <w:lvlJc w:val="left"/>
      <w:pPr>
        <w:tabs>
          <w:tab w:val="num" w:pos="1440"/>
        </w:tabs>
        <w:ind w:left="1440" w:hanging="360"/>
      </w:pPr>
      <w:rPr>
        <w:rFonts w:ascii="Symbol" w:hAnsi="Symbol" w:hint="default"/>
      </w:rPr>
    </w:lvl>
    <w:lvl w:ilvl="1" w:tplc="AD2E35AE">
      <w:start w:val="1"/>
      <w:numFmt w:val="lowerLetter"/>
      <w:lvlText w:val="%2."/>
      <w:lvlJc w:val="left"/>
      <w:pPr>
        <w:tabs>
          <w:tab w:val="num" w:pos="1440"/>
        </w:tabs>
        <w:ind w:left="1440" w:hanging="360"/>
      </w:pPr>
    </w:lvl>
    <w:lvl w:ilvl="2" w:tplc="DEECAA72">
      <w:start w:val="1"/>
      <w:numFmt w:val="lowerRoman"/>
      <w:lvlText w:val="%3."/>
      <w:lvlJc w:val="right"/>
      <w:pPr>
        <w:tabs>
          <w:tab w:val="num" w:pos="2160"/>
        </w:tabs>
        <w:ind w:left="2160" w:hanging="180"/>
      </w:pPr>
    </w:lvl>
    <w:lvl w:ilvl="3" w:tplc="7144D37E" w:tentative="1">
      <w:start w:val="1"/>
      <w:numFmt w:val="decimal"/>
      <w:lvlText w:val="%4."/>
      <w:lvlJc w:val="left"/>
      <w:pPr>
        <w:tabs>
          <w:tab w:val="num" w:pos="2880"/>
        </w:tabs>
        <w:ind w:left="2880" w:hanging="360"/>
      </w:pPr>
    </w:lvl>
    <w:lvl w:ilvl="4" w:tplc="2E467C08" w:tentative="1">
      <w:start w:val="1"/>
      <w:numFmt w:val="lowerLetter"/>
      <w:lvlText w:val="%5."/>
      <w:lvlJc w:val="left"/>
      <w:pPr>
        <w:tabs>
          <w:tab w:val="num" w:pos="3600"/>
        </w:tabs>
        <w:ind w:left="3600" w:hanging="360"/>
      </w:pPr>
    </w:lvl>
    <w:lvl w:ilvl="5" w:tplc="E67E2E46" w:tentative="1">
      <w:start w:val="1"/>
      <w:numFmt w:val="lowerRoman"/>
      <w:lvlText w:val="%6."/>
      <w:lvlJc w:val="right"/>
      <w:pPr>
        <w:tabs>
          <w:tab w:val="num" w:pos="4320"/>
        </w:tabs>
        <w:ind w:left="4320" w:hanging="180"/>
      </w:pPr>
    </w:lvl>
    <w:lvl w:ilvl="6" w:tplc="A208818A" w:tentative="1">
      <w:start w:val="1"/>
      <w:numFmt w:val="decimal"/>
      <w:lvlText w:val="%7."/>
      <w:lvlJc w:val="left"/>
      <w:pPr>
        <w:tabs>
          <w:tab w:val="num" w:pos="5040"/>
        </w:tabs>
        <w:ind w:left="5040" w:hanging="360"/>
      </w:pPr>
    </w:lvl>
    <w:lvl w:ilvl="7" w:tplc="259403FA" w:tentative="1">
      <w:start w:val="1"/>
      <w:numFmt w:val="lowerLetter"/>
      <w:lvlText w:val="%8."/>
      <w:lvlJc w:val="left"/>
      <w:pPr>
        <w:tabs>
          <w:tab w:val="num" w:pos="5760"/>
        </w:tabs>
        <w:ind w:left="5760" w:hanging="360"/>
      </w:pPr>
    </w:lvl>
    <w:lvl w:ilvl="8" w:tplc="CD108A52" w:tentative="1">
      <w:start w:val="1"/>
      <w:numFmt w:val="lowerRoman"/>
      <w:lvlText w:val="%9."/>
      <w:lvlJc w:val="right"/>
      <w:pPr>
        <w:tabs>
          <w:tab w:val="num" w:pos="6480"/>
        </w:tabs>
        <w:ind w:left="6480" w:hanging="180"/>
      </w:pPr>
    </w:lvl>
  </w:abstractNum>
  <w:abstractNum w:abstractNumId="29" w15:restartNumberingAfterBreak="0">
    <w:nsid w:val="7E29436B"/>
    <w:multiLevelType w:val="multilevel"/>
    <w:tmpl w:val="48FAF212"/>
    <w:lvl w:ilvl="0">
      <w:start w:val="1"/>
      <w:numFmt w:val="bullet"/>
      <w:pStyle w:val="List1"/>
      <w:lvlText w:val=""/>
      <w:lvlJc w:val="left"/>
      <w:pPr>
        <w:tabs>
          <w:tab w:val="num" w:pos="927"/>
        </w:tabs>
        <w:ind w:left="851" w:hanging="284"/>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0"/>
  </w:num>
  <w:num w:numId="3">
    <w:abstractNumId w:val="28"/>
  </w:num>
  <w:num w:numId="4">
    <w:abstractNumId w:val="12"/>
  </w:num>
  <w:num w:numId="5">
    <w:abstractNumId w:val="29"/>
  </w:num>
  <w:num w:numId="6">
    <w:abstractNumId w:val="19"/>
  </w:num>
  <w:num w:numId="7">
    <w:abstractNumId w:val="18"/>
  </w:num>
  <w:num w:numId="8">
    <w:abstractNumId w:val="5"/>
  </w:num>
  <w:num w:numId="9">
    <w:abstractNumId w:val="17"/>
  </w:num>
  <w:num w:numId="10">
    <w:abstractNumId w:val="9"/>
  </w:num>
  <w:num w:numId="11">
    <w:abstractNumId w:val="7"/>
  </w:num>
  <w:num w:numId="12">
    <w:abstractNumId w:val="6"/>
  </w:num>
  <w:num w:numId="13">
    <w:abstractNumId w:val="13"/>
  </w:num>
  <w:num w:numId="14">
    <w:abstractNumId w:val="4"/>
  </w:num>
  <w:num w:numId="15">
    <w:abstractNumId w:val="26"/>
  </w:num>
  <w:num w:numId="16">
    <w:abstractNumId w:val="21"/>
  </w:num>
  <w:num w:numId="17">
    <w:abstractNumId w:val="8"/>
  </w:num>
  <w:num w:numId="18">
    <w:abstractNumId w:val="11"/>
  </w:num>
  <w:num w:numId="19">
    <w:abstractNumId w:val="15"/>
  </w:num>
  <w:num w:numId="20">
    <w:abstractNumId w:val="3"/>
  </w:num>
  <w:num w:numId="21">
    <w:abstractNumId w:val="14"/>
  </w:num>
  <w:num w:numId="22">
    <w:abstractNumId w:val="27"/>
  </w:num>
  <w:num w:numId="23">
    <w:abstractNumId w:val="16"/>
  </w:num>
  <w:num w:numId="24">
    <w:abstractNumId w:val="2"/>
  </w:num>
  <w:num w:numId="25">
    <w:abstractNumId w:val="1"/>
  </w:num>
  <w:num w:numId="26">
    <w:abstractNumId w:val="22"/>
  </w:num>
  <w:num w:numId="27">
    <w:abstractNumId w:val="23"/>
  </w:num>
  <w:num w:numId="28">
    <w:abstractNumId w:val="20"/>
  </w:num>
  <w:num w:numId="29">
    <w:abstractNumId w:val="25"/>
  </w:num>
  <w:num w:numId="30">
    <w:abstractNumId w:val="10"/>
  </w:num>
  <w:num w:numId="31">
    <w:abstractNumId w:val="24"/>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100"/>
  <w:displayHorizontalDrawingGridEvery w:val="2"/>
  <w:characterSpacingControl w:val="doNotCompress"/>
  <w:hdrShapeDefaults>
    <o:shapedefaults v:ext="edit" spidmax="2049">
      <o:colormru v:ext="edit" colors="#27509c,#2d449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9D9"/>
    <w:rsid w:val="00000BE4"/>
    <w:rsid w:val="00000EF8"/>
    <w:rsid w:val="000011CD"/>
    <w:rsid w:val="00001C12"/>
    <w:rsid w:val="0000231C"/>
    <w:rsid w:val="000026C2"/>
    <w:rsid w:val="000042A8"/>
    <w:rsid w:val="00006808"/>
    <w:rsid w:val="00006B6A"/>
    <w:rsid w:val="00006F92"/>
    <w:rsid w:val="0000721C"/>
    <w:rsid w:val="00011702"/>
    <w:rsid w:val="00014B11"/>
    <w:rsid w:val="00015CBB"/>
    <w:rsid w:val="00016AF5"/>
    <w:rsid w:val="00017598"/>
    <w:rsid w:val="00017CD6"/>
    <w:rsid w:val="00020ADB"/>
    <w:rsid w:val="00022FE4"/>
    <w:rsid w:val="000261DC"/>
    <w:rsid w:val="0002747F"/>
    <w:rsid w:val="00030636"/>
    <w:rsid w:val="00030641"/>
    <w:rsid w:val="0003077D"/>
    <w:rsid w:val="0003101F"/>
    <w:rsid w:val="000322A0"/>
    <w:rsid w:val="00033007"/>
    <w:rsid w:val="00033621"/>
    <w:rsid w:val="00033CA6"/>
    <w:rsid w:val="00035C06"/>
    <w:rsid w:val="00036E96"/>
    <w:rsid w:val="00037D6A"/>
    <w:rsid w:val="000400FA"/>
    <w:rsid w:val="0004044C"/>
    <w:rsid w:val="00042380"/>
    <w:rsid w:val="00043FD8"/>
    <w:rsid w:val="0004430B"/>
    <w:rsid w:val="0004450F"/>
    <w:rsid w:val="00046376"/>
    <w:rsid w:val="00046BA1"/>
    <w:rsid w:val="0005084C"/>
    <w:rsid w:val="00050EA8"/>
    <w:rsid w:val="0005200E"/>
    <w:rsid w:val="00053DB3"/>
    <w:rsid w:val="000551F9"/>
    <w:rsid w:val="00055DBD"/>
    <w:rsid w:val="00060842"/>
    <w:rsid w:val="000616A7"/>
    <w:rsid w:val="00061AF0"/>
    <w:rsid w:val="0006465E"/>
    <w:rsid w:val="00066D83"/>
    <w:rsid w:val="00067957"/>
    <w:rsid w:val="00070D61"/>
    <w:rsid w:val="00072CB9"/>
    <w:rsid w:val="00075180"/>
    <w:rsid w:val="000751AC"/>
    <w:rsid w:val="0007629C"/>
    <w:rsid w:val="000773BB"/>
    <w:rsid w:val="00080388"/>
    <w:rsid w:val="00080D20"/>
    <w:rsid w:val="000815B7"/>
    <w:rsid w:val="00081824"/>
    <w:rsid w:val="00083A48"/>
    <w:rsid w:val="00083DA2"/>
    <w:rsid w:val="000842A3"/>
    <w:rsid w:val="00086288"/>
    <w:rsid w:val="00086941"/>
    <w:rsid w:val="00086AB0"/>
    <w:rsid w:val="000903E8"/>
    <w:rsid w:val="000907E4"/>
    <w:rsid w:val="00090A24"/>
    <w:rsid w:val="0009291E"/>
    <w:rsid w:val="0009372B"/>
    <w:rsid w:val="000937B9"/>
    <w:rsid w:val="00094B63"/>
    <w:rsid w:val="0009529E"/>
    <w:rsid w:val="00095435"/>
    <w:rsid w:val="00096AB8"/>
    <w:rsid w:val="0009723E"/>
    <w:rsid w:val="000A04EA"/>
    <w:rsid w:val="000A0F36"/>
    <w:rsid w:val="000A2A69"/>
    <w:rsid w:val="000A36D0"/>
    <w:rsid w:val="000A3C1C"/>
    <w:rsid w:val="000A46F2"/>
    <w:rsid w:val="000A5A4F"/>
    <w:rsid w:val="000A5F02"/>
    <w:rsid w:val="000A74BD"/>
    <w:rsid w:val="000B29FE"/>
    <w:rsid w:val="000B2A05"/>
    <w:rsid w:val="000B2C52"/>
    <w:rsid w:val="000B309B"/>
    <w:rsid w:val="000B3F9F"/>
    <w:rsid w:val="000B4A4E"/>
    <w:rsid w:val="000B63A5"/>
    <w:rsid w:val="000B6A4E"/>
    <w:rsid w:val="000B7855"/>
    <w:rsid w:val="000B7B55"/>
    <w:rsid w:val="000C1CBE"/>
    <w:rsid w:val="000C1E07"/>
    <w:rsid w:val="000C24C8"/>
    <w:rsid w:val="000C57C5"/>
    <w:rsid w:val="000C6276"/>
    <w:rsid w:val="000D0AF1"/>
    <w:rsid w:val="000D1DDC"/>
    <w:rsid w:val="000D28DD"/>
    <w:rsid w:val="000D376F"/>
    <w:rsid w:val="000D5537"/>
    <w:rsid w:val="000D67BA"/>
    <w:rsid w:val="000D6E93"/>
    <w:rsid w:val="000D6F70"/>
    <w:rsid w:val="000D725F"/>
    <w:rsid w:val="000D7F49"/>
    <w:rsid w:val="000E1222"/>
    <w:rsid w:val="000E21F3"/>
    <w:rsid w:val="000E41F4"/>
    <w:rsid w:val="000E4935"/>
    <w:rsid w:val="000E4BF7"/>
    <w:rsid w:val="000E5314"/>
    <w:rsid w:val="000E60F5"/>
    <w:rsid w:val="000E71FB"/>
    <w:rsid w:val="000E78BA"/>
    <w:rsid w:val="000F06ED"/>
    <w:rsid w:val="000F0BF1"/>
    <w:rsid w:val="000F35F6"/>
    <w:rsid w:val="000F41EB"/>
    <w:rsid w:val="000F5B78"/>
    <w:rsid w:val="000F7BF9"/>
    <w:rsid w:val="00101C2C"/>
    <w:rsid w:val="00104798"/>
    <w:rsid w:val="0010618B"/>
    <w:rsid w:val="00107D2A"/>
    <w:rsid w:val="00110A64"/>
    <w:rsid w:val="00111FE9"/>
    <w:rsid w:val="001129EA"/>
    <w:rsid w:val="00112A2B"/>
    <w:rsid w:val="00114F0E"/>
    <w:rsid w:val="00115A26"/>
    <w:rsid w:val="00116D13"/>
    <w:rsid w:val="00117BB4"/>
    <w:rsid w:val="00117FD2"/>
    <w:rsid w:val="001219A3"/>
    <w:rsid w:val="0012208B"/>
    <w:rsid w:val="001228F6"/>
    <w:rsid w:val="00122C12"/>
    <w:rsid w:val="00123F6C"/>
    <w:rsid w:val="00125B96"/>
    <w:rsid w:val="001266EC"/>
    <w:rsid w:val="00126B8B"/>
    <w:rsid w:val="00126C36"/>
    <w:rsid w:val="00127590"/>
    <w:rsid w:val="001309EC"/>
    <w:rsid w:val="00130D1D"/>
    <w:rsid w:val="001321F1"/>
    <w:rsid w:val="00133A9A"/>
    <w:rsid w:val="00133EE2"/>
    <w:rsid w:val="00134E8C"/>
    <w:rsid w:val="001352B3"/>
    <w:rsid w:val="0013561B"/>
    <w:rsid w:val="0013579A"/>
    <w:rsid w:val="00136FEC"/>
    <w:rsid w:val="00140B58"/>
    <w:rsid w:val="0014599F"/>
    <w:rsid w:val="00145CB3"/>
    <w:rsid w:val="00147A02"/>
    <w:rsid w:val="00150C60"/>
    <w:rsid w:val="00151416"/>
    <w:rsid w:val="001519D6"/>
    <w:rsid w:val="00152A51"/>
    <w:rsid w:val="001534CD"/>
    <w:rsid w:val="00153576"/>
    <w:rsid w:val="00153662"/>
    <w:rsid w:val="0015394F"/>
    <w:rsid w:val="0015405A"/>
    <w:rsid w:val="001547A8"/>
    <w:rsid w:val="00156A9F"/>
    <w:rsid w:val="00156DB6"/>
    <w:rsid w:val="00157720"/>
    <w:rsid w:val="00157C08"/>
    <w:rsid w:val="00162211"/>
    <w:rsid w:val="00162C8F"/>
    <w:rsid w:val="00163973"/>
    <w:rsid w:val="00164271"/>
    <w:rsid w:val="001652D2"/>
    <w:rsid w:val="001668D0"/>
    <w:rsid w:val="00166F17"/>
    <w:rsid w:val="00170694"/>
    <w:rsid w:val="0017072F"/>
    <w:rsid w:val="001708E9"/>
    <w:rsid w:val="00171313"/>
    <w:rsid w:val="00173BEE"/>
    <w:rsid w:val="00174035"/>
    <w:rsid w:val="0017462F"/>
    <w:rsid w:val="00175D7E"/>
    <w:rsid w:val="0017709C"/>
    <w:rsid w:val="00180DDA"/>
    <w:rsid w:val="001812E1"/>
    <w:rsid w:val="00182291"/>
    <w:rsid w:val="00182DF4"/>
    <w:rsid w:val="00182EDF"/>
    <w:rsid w:val="00183E09"/>
    <w:rsid w:val="0018687B"/>
    <w:rsid w:val="001874A4"/>
    <w:rsid w:val="00187B50"/>
    <w:rsid w:val="00190C6D"/>
    <w:rsid w:val="00191CB6"/>
    <w:rsid w:val="0019251A"/>
    <w:rsid w:val="00192EC6"/>
    <w:rsid w:val="001945E6"/>
    <w:rsid w:val="001959FC"/>
    <w:rsid w:val="001965DE"/>
    <w:rsid w:val="00196D0F"/>
    <w:rsid w:val="001A2671"/>
    <w:rsid w:val="001A2D40"/>
    <w:rsid w:val="001A3E8E"/>
    <w:rsid w:val="001A4286"/>
    <w:rsid w:val="001A46BE"/>
    <w:rsid w:val="001A52DC"/>
    <w:rsid w:val="001A5476"/>
    <w:rsid w:val="001A5E7A"/>
    <w:rsid w:val="001A7A22"/>
    <w:rsid w:val="001A7F50"/>
    <w:rsid w:val="001B06B3"/>
    <w:rsid w:val="001B2AB1"/>
    <w:rsid w:val="001B3DC1"/>
    <w:rsid w:val="001B42BA"/>
    <w:rsid w:val="001B7813"/>
    <w:rsid w:val="001C10B1"/>
    <w:rsid w:val="001C2023"/>
    <w:rsid w:val="001C256A"/>
    <w:rsid w:val="001C2B50"/>
    <w:rsid w:val="001C3766"/>
    <w:rsid w:val="001C44A9"/>
    <w:rsid w:val="001C48B1"/>
    <w:rsid w:val="001C4D5D"/>
    <w:rsid w:val="001C5767"/>
    <w:rsid w:val="001C63A9"/>
    <w:rsid w:val="001C6A84"/>
    <w:rsid w:val="001C78E1"/>
    <w:rsid w:val="001D0F66"/>
    <w:rsid w:val="001D32CB"/>
    <w:rsid w:val="001D3E73"/>
    <w:rsid w:val="001E141F"/>
    <w:rsid w:val="001E1433"/>
    <w:rsid w:val="001E26DD"/>
    <w:rsid w:val="001E4276"/>
    <w:rsid w:val="001E50AA"/>
    <w:rsid w:val="001E51B0"/>
    <w:rsid w:val="001E592A"/>
    <w:rsid w:val="001E5BB4"/>
    <w:rsid w:val="001E7B21"/>
    <w:rsid w:val="001E7F79"/>
    <w:rsid w:val="001F0841"/>
    <w:rsid w:val="001F0D63"/>
    <w:rsid w:val="001F0EC5"/>
    <w:rsid w:val="001F2377"/>
    <w:rsid w:val="001F2833"/>
    <w:rsid w:val="001F29F0"/>
    <w:rsid w:val="001F4559"/>
    <w:rsid w:val="001F6980"/>
    <w:rsid w:val="001F6DE7"/>
    <w:rsid w:val="001F7406"/>
    <w:rsid w:val="002000DA"/>
    <w:rsid w:val="002014FB"/>
    <w:rsid w:val="00204409"/>
    <w:rsid w:val="00205E7A"/>
    <w:rsid w:val="002073B6"/>
    <w:rsid w:val="00210953"/>
    <w:rsid w:val="002116D1"/>
    <w:rsid w:val="00211B22"/>
    <w:rsid w:val="00212738"/>
    <w:rsid w:val="00214FF0"/>
    <w:rsid w:val="002150BB"/>
    <w:rsid w:val="002154C6"/>
    <w:rsid w:val="00220742"/>
    <w:rsid w:val="00222A63"/>
    <w:rsid w:val="0022329F"/>
    <w:rsid w:val="00223F0B"/>
    <w:rsid w:val="00227264"/>
    <w:rsid w:val="00227604"/>
    <w:rsid w:val="002330B8"/>
    <w:rsid w:val="0023556B"/>
    <w:rsid w:val="00237801"/>
    <w:rsid w:val="0024076D"/>
    <w:rsid w:val="00241235"/>
    <w:rsid w:val="002415E9"/>
    <w:rsid w:val="002419EE"/>
    <w:rsid w:val="00241A90"/>
    <w:rsid w:val="00241DFB"/>
    <w:rsid w:val="0024233A"/>
    <w:rsid w:val="00242914"/>
    <w:rsid w:val="00243C00"/>
    <w:rsid w:val="00245474"/>
    <w:rsid w:val="00245F43"/>
    <w:rsid w:val="002461F4"/>
    <w:rsid w:val="00247860"/>
    <w:rsid w:val="00247F32"/>
    <w:rsid w:val="002500E4"/>
    <w:rsid w:val="0025397D"/>
    <w:rsid w:val="002560AB"/>
    <w:rsid w:val="002569E6"/>
    <w:rsid w:val="00257682"/>
    <w:rsid w:val="002579AF"/>
    <w:rsid w:val="00260455"/>
    <w:rsid w:val="00261D9B"/>
    <w:rsid w:val="00262219"/>
    <w:rsid w:val="00262C86"/>
    <w:rsid w:val="00262CA4"/>
    <w:rsid w:val="0026658A"/>
    <w:rsid w:val="00266DCF"/>
    <w:rsid w:val="002670A9"/>
    <w:rsid w:val="002677F1"/>
    <w:rsid w:val="00267969"/>
    <w:rsid w:val="002718FD"/>
    <w:rsid w:val="0027192A"/>
    <w:rsid w:val="00271F7F"/>
    <w:rsid w:val="00272460"/>
    <w:rsid w:val="00274124"/>
    <w:rsid w:val="00275DFE"/>
    <w:rsid w:val="00277A24"/>
    <w:rsid w:val="00277BFB"/>
    <w:rsid w:val="00280AAA"/>
    <w:rsid w:val="00283839"/>
    <w:rsid w:val="00284788"/>
    <w:rsid w:val="00284DF1"/>
    <w:rsid w:val="00290DEC"/>
    <w:rsid w:val="00291052"/>
    <w:rsid w:val="002916B6"/>
    <w:rsid w:val="00292575"/>
    <w:rsid w:val="00292EE1"/>
    <w:rsid w:val="00293FF8"/>
    <w:rsid w:val="00294448"/>
    <w:rsid w:val="0029540F"/>
    <w:rsid w:val="002A071B"/>
    <w:rsid w:val="002A08EC"/>
    <w:rsid w:val="002A0DD9"/>
    <w:rsid w:val="002A51B1"/>
    <w:rsid w:val="002A578F"/>
    <w:rsid w:val="002A6545"/>
    <w:rsid w:val="002A6AF7"/>
    <w:rsid w:val="002A6C32"/>
    <w:rsid w:val="002B0057"/>
    <w:rsid w:val="002B2760"/>
    <w:rsid w:val="002B603E"/>
    <w:rsid w:val="002B6986"/>
    <w:rsid w:val="002B7139"/>
    <w:rsid w:val="002B73F2"/>
    <w:rsid w:val="002B7987"/>
    <w:rsid w:val="002C18AF"/>
    <w:rsid w:val="002C2891"/>
    <w:rsid w:val="002C44D9"/>
    <w:rsid w:val="002C5674"/>
    <w:rsid w:val="002D04DF"/>
    <w:rsid w:val="002D0563"/>
    <w:rsid w:val="002D2699"/>
    <w:rsid w:val="002D54BF"/>
    <w:rsid w:val="002D54EB"/>
    <w:rsid w:val="002D586F"/>
    <w:rsid w:val="002E0A4E"/>
    <w:rsid w:val="002E1226"/>
    <w:rsid w:val="002E1993"/>
    <w:rsid w:val="002E2AC6"/>
    <w:rsid w:val="002E3240"/>
    <w:rsid w:val="002E4CCA"/>
    <w:rsid w:val="002E51A0"/>
    <w:rsid w:val="002E72FE"/>
    <w:rsid w:val="002F1A32"/>
    <w:rsid w:val="002F27C7"/>
    <w:rsid w:val="002F2CD0"/>
    <w:rsid w:val="002F4427"/>
    <w:rsid w:val="002F53A2"/>
    <w:rsid w:val="002F7474"/>
    <w:rsid w:val="003000C9"/>
    <w:rsid w:val="0030226E"/>
    <w:rsid w:val="00304657"/>
    <w:rsid w:val="00304B5A"/>
    <w:rsid w:val="00304BB2"/>
    <w:rsid w:val="003079C3"/>
    <w:rsid w:val="003132B7"/>
    <w:rsid w:val="0031409D"/>
    <w:rsid w:val="003156AA"/>
    <w:rsid w:val="00315BC0"/>
    <w:rsid w:val="00315E0C"/>
    <w:rsid w:val="003161D8"/>
    <w:rsid w:val="00316CB9"/>
    <w:rsid w:val="003207CD"/>
    <w:rsid w:val="00322437"/>
    <w:rsid w:val="00323914"/>
    <w:rsid w:val="00324E81"/>
    <w:rsid w:val="00326079"/>
    <w:rsid w:val="0032637E"/>
    <w:rsid w:val="00327F3B"/>
    <w:rsid w:val="0033102E"/>
    <w:rsid w:val="003333B0"/>
    <w:rsid w:val="00333545"/>
    <w:rsid w:val="00334E03"/>
    <w:rsid w:val="00336529"/>
    <w:rsid w:val="00336B48"/>
    <w:rsid w:val="00337830"/>
    <w:rsid w:val="00337AB9"/>
    <w:rsid w:val="00342244"/>
    <w:rsid w:val="00342FA3"/>
    <w:rsid w:val="003436AB"/>
    <w:rsid w:val="003443E4"/>
    <w:rsid w:val="003501D6"/>
    <w:rsid w:val="00350B44"/>
    <w:rsid w:val="0035189A"/>
    <w:rsid w:val="00351FC4"/>
    <w:rsid w:val="0035273B"/>
    <w:rsid w:val="00352AA8"/>
    <w:rsid w:val="0035315D"/>
    <w:rsid w:val="00354EBB"/>
    <w:rsid w:val="00355066"/>
    <w:rsid w:val="00355270"/>
    <w:rsid w:val="00355611"/>
    <w:rsid w:val="00355EB5"/>
    <w:rsid w:val="003571CF"/>
    <w:rsid w:val="00357AD4"/>
    <w:rsid w:val="00361B19"/>
    <w:rsid w:val="00363151"/>
    <w:rsid w:val="003639D3"/>
    <w:rsid w:val="00365366"/>
    <w:rsid w:val="00370333"/>
    <w:rsid w:val="00370A39"/>
    <w:rsid w:val="003712F4"/>
    <w:rsid w:val="00372200"/>
    <w:rsid w:val="00372228"/>
    <w:rsid w:val="00372C08"/>
    <w:rsid w:val="00373134"/>
    <w:rsid w:val="0037415A"/>
    <w:rsid w:val="00375161"/>
    <w:rsid w:val="00375812"/>
    <w:rsid w:val="00377D30"/>
    <w:rsid w:val="00380872"/>
    <w:rsid w:val="00380CB2"/>
    <w:rsid w:val="00381D00"/>
    <w:rsid w:val="00383F9C"/>
    <w:rsid w:val="00385F4C"/>
    <w:rsid w:val="0038787D"/>
    <w:rsid w:val="00387CA3"/>
    <w:rsid w:val="003907DF"/>
    <w:rsid w:val="00390F34"/>
    <w:rsid w:val="00391228"/>
    <w:rsid w:val="00392298"/>
    <w:rsid w:val="003947D3"/>
    <w:rsid w:val="00395202"/>
    <w:rsid w:val="003957B0"/>
    <w:rsid w:val="00396515"/>
    <w:rsid w:val="003A45D2"/>
    <w:rsid w:val="003A4AA0"/>
    <w:rsid w:val="003A64ED"/>
    <w:rsid w:val="003A664F"/>
    <w:rsid w:val="003A68E8"/>
    <w:rsid w:val="003B00D9"/>
    <w:rsid w:val="003B0184"/>
    <w:rsid w:val="003B1051"/>
    <w:rsid w:val="003B3641"/>
    <w:rsid w:val="003B39BD"/>
    <w:rsid w:val="003B4835"/>
    <w:rsid w:val="003B53A5"/>
    <w:rsid w:val="003B5882"/>
    <w:rsid w:val="003C09FF"/>
    <w:rsid w:val="003C2448"/>
    <w:rsid w:val="003C2AF9"/>
    <w:rsid w:val="003C356D"/>
    <w:rsid w:val="003C3E31"/>
    <w:rsid w:val="003C42F2"/>
    <w:rsid w:val="003C45FD"/>
    <w:rsid w:val="003C4DF7"/>
    <w:rsid w:val="003C69F9"/>
    <w:rsid w:val="003C6C8F"/>
    <w:rsid w:val="003C6ED3"/>
    <w:rsid w:val="003C754E"/>
    <w:rsid w:val="003C797E"/>
    <w:rsid w:val="003D0EA6"/>
    <w:rsid w:val="003D3155"/>
    <w:rsid w:val="003D34C3"/>
    <w:rsid w:val="003D36DF"/>
    <w:rsid w:val="003D56EF"/>
    <w:rsid w:val="003D79E3"/>
    <w:rsid w:val="003D7D4C"/>
    <w:rsid w:val="003E0202"/>
    <w:rsid w:val="003E0CD4"/>
    <w:rsid w:val="003E15BA"/>
    <w:rsid w:val="003E2309"/>
    <w:rsid w:val="003E2721"/>
    <w:rsid w:val="003E29C7"/>
    <w:rsid w:val="003E2F38"/>
    <w:rsid w:val="003E34D0"/>
    <w:rsid w:val="003E34E5"/>
    <w:rsid w:val="003E51AD"/>
    <w:rsid w:val="003E5A04"/>
    <w:rsid w:val="003E5EF8"/>
    <w:rsid w:val="003E68E2"/>
    <w:rsid w:val="003E6F2E"/>
    <w:rsid w:val="003E75EE"/>
    <w:rsid w:val="003F0582"/>
    <w:rsid w:val="003F3BE3"/>
    <w:rsid w:val="00400933"/>
    <w:rsid w:val="00402951"/>
    <w:rsid w:val="00402FC3"/>
    <w:rsid w:val="00403530"/>
    <w:rsid w:val="00403CDA"/>
    <w:rsid w:val="00403FAD"/>
    <w:rsid w:val="004045AE"/>
    <w:rsid w:val="0040478B"/>
    <w:rsid w:val="004079BD"/>
    <w:rsid w:val="00410E5F"/>
    <w:rsid w:val="00412A02"/>
    <w:rsid w:val="00417F56"/>
    <w:rsid w:val="00417FAA"/>
    <w:rsid w:val="0042024C"/>
    <w:rsid w:val="00420868"/>
    <w:rsid w:val="004219BD"/>
    <w:rsid w:val="004225FB"/>
    <w:rsid w:val="004237ED"/>
    <w:rsid w:val="00423927"/>
    <w:rsid w:val="00424570"/>
    <w:rsid w:val="00424D08"/>
    <w:rsid w:val="00425BC4"/>
    <w:rsid w:val="004271DC"/>
    <w:rsid w:val="00427B78"/>
    <w:rsid w:val="004330AE"/>
    <w:rsid w:val="004342CD"/>
    <w:rsid w:val="00434915"/>
    <w:rsid w:val="00435621"/>
    <w:rsid w:val="004371AB"/>
    <w:rsid w:val="004372BB"/>
    <w:rsid w:val="004375BE"/>
    <w:rsid w:val="00437B06"/>
    <w:rsid w:val="004411B3"/>
    <w:rsid w:val="0044120B"/>
    <w:rsid w:val="0044299B"/>
    <w:rsid w:val="00444319"/>
    <w:rsid w:val="004445A4"/>
    <w:rsid w:val="00445C85"/>
    <w:rsid w:val="004460CD"/>
    <w:rsid w:val="004469BE"/>
    <w:rsid w:val="00446FF3"/>
    <w:rsid w:val="004523DB"/>
    <w:rsid w:val="00452A01"/>
    <w:rsid w:val="00453205"/>
    <w:rsid w:val="00453273"/>
    <w:rsid w:val="00454244"/>
    <w:rsid w:val="004556B3"/>
    <w:rsid w:val="00455F2B"/>
    <w:rsid w:val="004567B5"/>
    <w:rsid w:val="004578F8"/>
    <w:rsid w:val="00463954"/>
    <w:rsid w:val="00463F16"/>
    <w:rsid w:val="004640FF"/>
    <w:rsid w:val="0046501D"/>
    <w:rsid w:val="004662E9"/>
    <w:rsid w:val="00466C43"/>
    <w:rsid w:val="0046705C"/>
    <w:rsid w:val="004700D7"/>
    <w:rsid w:val="00471417"/>
    <w:rsid w:val="00471860"/>
    <w:rsid w:val="00471E01"/>
    <w:rsid w:val="004729FB"/>
    <w:rsid w:val="00472AEB"/>
    <w:rsid w:val="004740C1"/>
    <w:rsid w:val="0047655B"/>
    <w:rsid w:val="00476900"/>
    <w:rsid w:val="0047758B"/>
    <w:rsid w:val="0047775B"/>
    <w:rsid w:val="00483E9A"/>
    <w:rsid w:val="00485F0F"/>
    <w:rsid w:val="00486416"/>
    <w:rsid w:val="004869CA"/>
    <w:rsid w:val="004870F4"/>
    <w:rsid w:val="0048736F"/>
    <w:rsid w:val="00487E0D"/>
    <w:rsid w:val="00487FC6"/>
    <w:rsid w:val="004903D0"/>
    <w:rsid w:val="0049075D"/>
    <w:rsid w:val="00490DE1"/>
    <w:rsid w:val="00492F7F"/>
    <w:rsid w:val="004942A9"/>
    <w:rsid w:val="004A0276"/>
    <w:rsid w:val="004A1B5E"/>
    <w:rsid w:val="004A270A"/>
    <w:rsid w:val="004A2C76"/>
    <w:rsid w:val="004A3859"/>
    <w:rsid w:val="004A5327"/>
    <w:rsid w:val="004A6EAB"/>
    <w:rsid w:val="004A737A"/>
    <w:rsid w:val="004B112E"/>
    <w:rsid w:val="004B450F"/>
    <w:rsid w:val="004B487B"/>
    <w:rsid w:val="004B5803"/>
    <w:rsid w:val="004B5D62"/>
    <w:rsid w:val="004B5EA5"/>
    <w:rsid w:val="004B649C"/>
    <w:rsid w:val="004C0DBC"/>
    <w:rsid w:val="004C2C83"/>
    <w:rsid w:val="004C3550"/>
    <w:rsid w:val="004C3C82"/>
    <w:rsid w:val="004C41FE"/>
    <w:rsid w:val="004C4744"/>
    <w:rsid w:val="004C62B7"/>
    <w:rsid w:val="004C6BED"/>
    <w:rsid w:val="004C74FB"/>
    <w:rsid w:val="004D10BD"/>
    <w:rsid w:val="004D14FA"/>
    <w:rsid w:val="004D1AA9"/>
    <w:rsid w:val="004D3685"/>
    <w:rsid w:val="004D611D"/>
    <w:rsid w:val="004D61F0"/>
    <w:rsid w:val="004D6C4D"/>
    <w:rsid w:val="004D6C4F"/>
    <w:rsid w:val="004D6DA6"/>
    <w:rsid w:val="004E11C2"/>
    <w:rsid w:val="004E1262"/>
    <w:rsid w:val="004E12E7"/>
    <w:rsid w:val="004E193E"/>
    <w:rsid w:val="004E4892"/>
    <w:rsid w:val="004E53BA"/>
    <w:rsid w:val="004E75A4"/>
    <w:rsid w:val="004F073D"/>
    <w:rsid w:val="004F54D0"/>
    <w:rsid w:val="004F565A"/>
    <w:rsid w:val="004F5D3F"/>
    <w:rsid w:val="00500303"/>
    <w:rsid w:val="00502062"/>
    <w:rsid w:val="005020AC"/>
    <w:rsid w:val="005031AD"/>
    <w:rsid w:val="0050393C"/>
    <w:rsid w:val="00506EFA"/>
    <w:rsid w:val="00507749"/>
    <w:rsid w:val="00507B55"/>
    <w:rsid w:val="00510E9E"/>
    <w:rsid w:val="00511108"/>
    <w:rsid w:val="005119ED"/>
    <w:rsid w:val="00512BF7"/>
    <w:rsid w:val="00515A60"/>
    <w:rsid w:val="00515DA9"/>
    <w:rsid w:val="0051624C"/>
    <w:rsid w:val="0051678C"/>
    <w:rsid w:val="00516C13"/>
    <w:rsid w:val="0051702D"/>
    <w:rsid w:val="00523B10"/>
    <w:rsid w:val="00523F01"/>
    <w:rsid w:val="005250F4"/>
    <w:rsid w:val="0052708F"/>
    <w:rsid w:val="005279AE"/>
    <w:rsid w:val="0053127A"/>
    <w:rsid w:val="005317FA"/>
    <w:rsid w:val="00531E15"/>
    <w:rsid w:val="00532126"/>
    <w:rsid w:val="00532151"/>
    <w:rsid w:val="00532BC7"/>
    <w:rsid w:val="00532CAD"/>
    <w:rsid w:val="005351F7"/>
    <w:rsid w:val="00536C23"/>
    <w:rsid w:val="0054098D"/>
    <w:rsid w:val="00541B44"/>
    <w:rsid w:val="00544CB2"/>
    <w:rsid w:val="00547996"/>
    <w:rsid w:val="00550797"/>
    <w:rsid w:val="00552F30"/>
    <w:rsid w:val="0055304B"/>
    <w:rsid w:val="00553328"/>
    <w:rsid w:val="00554C8C"/>
    <w:rsid w:val="00554CD5"/>
    <w:rsid w:val="005560E7"/>
    <w:rsid w:val="005602B5"/>
    <w:rsid w:val="005605EF"/>
    <w:rsid w:val="00561A1D"/>
    <w:rsid w:val="00561B42"/>
    <w:rsid w:val="00564F0B"/>
    <w:rsid w:val="00565B9C"/>
    <w:rsid w:val="005661A1"/>
    <w:rsid w:val="005720D6"/>
    <w:rsid w:val="0057237D"/>
    <w:rsid w:val="00572803"/>
    <w:rsid w:val="00572DA2"/>
    <w:rsid w:val="00572FA2"/>
    <w:rsid w:val="00574D51"/>
    <w:rsid w:val="00575723"/>
    <w:rsid w:val="005778D3"/>
    <w:rsid w:val="00577A81"/>
    <w:rsid w:val="00580192"/>
    <w:rsid w:val="0058180B"/>
    <w:rsid w:val="00585394"/>
    <w:rsid w:val="00585422"/>
    <w:rsid w:val="00585FB0"/>
    <w:rsid w:val="00586B64"/>
    <w:rsid w:val="00587C76"/>
    <w:rsid w:val="00587ED9"/>
    <w:rsid w:val="005918A4"/>
    <w:rsid w:val="00593291"/>
    <w:rsid w:val="00594975"/>
    <w:rsid w:val="0059516C"/>
    <w:rsid w:val="00595C33"/>
    <w:rsid w:val="005A0520"/>
    <w:rsid w:val="005A1370"/>
    <w:rsid w:val="005A1490"/>
    <w:rsid w:val="005A315D"/>
    <w:rsid w:val="005A383C"/>
    <w:rsid w:val="005A3CD2"/>
    <w:rsid w:val="005A4261"/>
    <w:rsid w:val="005A475C"/>
    <w:rsid w:val="005A6568"/>
    <w:rsid w:val="005A666F"/>
    <w:rsid w:val="005A67A8"/>
    <w:rsid w:val="005B029E"/>
    <w:rsid w:val="005B137D"/>
    <w:rsid w:val="005B16BE"/>
    <w:rsid w:val="005B1F0B"/>
    <w:rsid w:val="005B1FC6"/>
    <w:rsid w:val="005B2139"/>
    <w:rsid w:val="005B361B"/>
    <w:rsid w:val="005B4F4E"/>
    <w:rsid w:val="005B5C09"/>
    <w:rsid w:val="005B6E43"/>
    <w:rsid w:val="005B71A7"/>
    <w:rsid w:val="005B7243"/>
    <w:rsid w:val="005B7552"/>
    <w:rsid w:val="005C3223"/>
    <w:rsid w:val="005C354D"/>
    <w:rsid w:val="005C4ABF"/>
    <w:rsid w:val="005C5662"/>
    <w:rsid w:val="005C5FA7"/>
    <w:rsid w:val="005C7929"/>
    <w:rsid w:val="005D0649"/>
    <w:rsid w:val="005D1536"/>
    <w:rsid w:val="005D1985"/>
    <w:rsid w:val="005D2334"/>
    <w:rsid w:val="005D4B62"/>
    <w:rsid w:val="005D537A"/>
    <w:rsid w:val="005D5453"/>
    <w:rsid w:val="005D6077"/>
    <w:rsid w:val="005E01B4"/>
    <w:rsid w:val="005E0673"/>
    <w:rsid w:val="005E2863"/>
    <w:rsid w:val="005E4036"/>
    <w:rsid w:val="005F15B4"/>
    <w:rsid w:val="005F35AA"/>
    <w:rsid w:val="005F40CC"/>
    <w:rsid w:val="005F4799"/>
    <w:rsid w:val="005F5B9E"/>
    <w:rsid w:val="005F67A5"/>
    <w:rsid w:val="005F6FE5"/>
    <w:rsid w:val="005F764B"/>
    <w:rsid w:val="0060137E"/>
    <w:rsid w:val="006017EB"/>
    <w:rsid w:val="006022ED"/>
    <w:rsid w:val="0060279D"/>
    <w:rsid w:val="00610CBE"/>
    <w:rsid w:val="00615BF3"/>
    <w:rsid w:val="00616730"/>
    <w:rsid w:val="00617BFF"/>
    <w:rsid w:val="00620170"/>
    <w:rsid w:val="00620F0F"/>
    <w:rsid w:val="0062112A"/>
    <w:rsid w:val="00624A75"/>
    <w:rsid w:val="00630FA2"/>
    <w:rsid w:val="0063201E"/>
    <w:rsid w:val="006337A7"/>
    <w:rsid w:val="00634100"/>
    <w:rsid w:val="00634627"/>
    <w:rsid w:val="00634762"/>
    <w:rsid w:val="00636BFC"/>
    <w:rsid w:val="00636C1D"/>
    <w:rsid w:val="006373E5"/>
    <w:rsid w:val="00643669"/>
    <w:rsid w:val="006436B5"/>
    <w:rsid w:val="00643C24"/>
    <w:rsid w:val="00644E2C"/>
    <w:rsid w:val="00645E1A"/>
    <w:rsid w:val="00651E65"/>
    <w:rsid w:val="0065424A"/>
    <w:rsid w:val="006557B5"/>
    <w:rsid w:val="00656DD5"/>
    <w:rsid w:val="006575FC"/>
    <w:rsid w:val="006579DF"/>
    <w:rsid w:val="0066025C"/>
    <w:rsid w:val="006610B7"/>
    <w:rsid w:val="0066152D"/>
    <w:rsid w:val="00663B87"/>
    <w:rsid w:val="006647CA"/>
    <w:rsid w:val="0066672F"/>
    <w:rsid w:val="00666EF2"/>
    <w:rsid w:val="006676B1"/>
    <w:rsid w:val="0067161F"/>
    <w:rsid w:val="00672970"/>
    <w:rsid w:val="006751AC"/>
    <w:rsid w:val="00675E79"/>
    <w:rsid w:val="00680253"/>
    <w:rsid w:val="0068082B"/>
    <w:rsid w:val="00682875"/>
    <w:rsid w:val="006832CA"/>
    <w:rsid w:val="0068408E"/>
    <w:rsid w:val="0068516E"/>
    <w:rsid w:val="006859E4"/>
    <w:rsid w:val="00685A2E"/>
    <w:rsid w:val="00687D8D"/>
    <w:rsid w:val="00690698"/>
    <w:rsid w:val="00690EE2"/>
    <w:rsid w:val="0069253E"/>
    <w:rsid w:val="0069255B"/>
    <w:rsid w:val="0069287D"/>
    <w:rsid w:val="00692DBA"/>
    <w:rsid w:val="00695CCB"/>
    <w:rsid w:val="00697F9C"/>
    <w:rsid w:val="006A0AA8"/>
    <w:rsid w:val="006A11CA"/>
    <w:rsid w:val="006A45B8"/>
    <w:rsid w:val="006A5CF9"/>
    <w:rsid w:val="006A652B"/>
    <w:rsid w:val="006A68A6"/>
    <w:rsid w:val="006A69BF"/>
    <w:rsid w:val="006A69DE"/>
    <w:rsid w:val="006B0654"/>
    <w:rsid w:val="006B0DA7"/>
    <w:rsid w:val="006B18CB"/>
    <w:rsid w:val="006B1C89"/>
    <w:rsid w:val="006B2486"/>
    <w:rsid w:val="006B2AD1"/>
    <w:rsid w:val="006B34FD"/>
    <w:rsid w:val="006B4397"/>
    <w:rsid w:val="006B5B1B"/>
    <w:rsid w:val="006B5EA2"/>
    <w:rsid w:val="006C0599"/>
    <w:rsid w:val="006C1919"/>
    <w:rsid w:val="006C327B"/>
    <w:rsid w:val="006C388E"/>
    <w:rsid w:val="006C5698"/>
    <w:rsid w:val="006C5DE3"/>
    <w:rsid w:val="006C6662"/>
    <w:rsid w:val="006C7DF2"/>
    <w:rsid w:val="006D16A3"/>
    <w:rsid w:val="006D7B1D"/>
    <w:rsid w:val="006D7BEF"/>
    <w:rsid w:val="006D7E33"/>
    <w:rsid w:val="006E39B2"/>
    <w:rsid w:val="006E4180"/>
    <w:rsid w:val="006E4B94"/>
    <w:rsid w:val="006E7235"/>
    <w:rsid w:val="006F373A"/>
    <w:rsid w:val="006F4AB8"/>
    <w:rsid w:val="006F5ACE"/>
    <w:rsid w:val="006F6A1B"/>
    <w:rsid w:val="00700620"/>
    <w:rsid w:val="007007BE"/>
    <w:rsid w:val="007013FE"/>
    <w:rsid w:val="007023AB"/>
    <w:rsid w:val="00703193"/>
    <w:rsid w:val="007062DD"/>
    <w:rsid w:val="00706D91"/>
    <w:rsid w:val="00712618"/>
    <w:rsid w:val="007130EE"/>
    <w:rsid w:val="00714C4C"/>
    <w:rsid w:val="00714F83"/>
    <w:rsid w:val="00720325"/>
    <w:rsid w:val="00721E11"/>
    <w:rsid w:val="00721F68"/>
    <w:rsid w:val="00723B7F"/>
    <w:rsid w:val="00724E64"/>
    <w:rsid w:val="007250D8"/>
    <w:rsid w:val="00727D7E"/>
    <w:rsid w:val="0073087D"/>
    <w:rsid w:val="00730DC0"/>
    <w:rsid w:val="00731249"/>
    <w:rsid w:val="00732655"/>
    <w:rsid w:val="00733570"/>
    <w:rsid w:val="0073713A"/>
    <w:rsid w:val="00737761"/>
    <w:rsid w:val="00740600"/>
    <w:rsid w:val="007420A9"/>
    <w:rsid w:val="00742163"/>
    <w:rsid w:val="00743724"/>
    <w:rsid w:val="00743FBC"/>
    <w:rsid w:val="00744A08"/>
    <w:rsid w:val="00744C2C"/>
    <w:rsid w:val="00745427"/>
    <w:rsid w:val="007457C4"/>
    <w:rsid w:val="00745870"/>
    <w:rsid w:val="00745970"/>
    <w:rsid w:val="0074650A"/>
    <w:rsid w:val="00750EB9"/>
    <w:rsid w:val="00751E8A"/>
    <w:rsid w:val="00753A5A"/>
    <w:rsid w:val="00754238"/>
    <w:rsid w:val="007546D5"/>
    <w:rsid w:val="00755693"/>
    <w:rsid w:val="00755FA8"/>
    <w:rsid w:val="007572D6"/>
    <w:rsid w:val="00762624"/>
    <w:rsid w:val="0076266E"/>
    <w:rsid w:val="007626FE"/>
    <w:rsid w:val="0076368B"/>
    <w:rsid w:val="00763D7B"/>
    <w:rsid w:val="00764E47"/>
    <w:rsid w:val="0076772A"/>
    <w:rsid w:val="00767804"/>
    <w:rsid w:val="00770A49"/>
    <w:rsid w:val="00772E6B"/>
    <w:rsid w:val="00773551"/>
    <w:rsid w:val="0077675E"/>
    <w:rsid w:val="007834D1"/>
    <w:rsid w:val="00783ABC"/>
    <w:rsid w:val="00792663"/>
    <w:rsid w:val="00794A30"/>
    <w:rsid w:val="00794FAA"/>
    <w:rsid w:val="00795AE3"/>
    <w:rsid w:val="00795C5C"/>
    <w:rsid w:val="00796A09"/>
    <w:rsid w:val="00797CB8"/>
    <w:rsid w:val="007A1E70"/>
    <w:rsid w:val="007A211D"/>
    <w:rsid w:val="007A3CF7"/>
    <w:rsid w:val="007A4759"/>
    <w:rsid w:val="007A6D7B"/>
    <w:rsid w:val="007B45EE"/>
    <w:rsid w:val="007B7421"/>
    <w:rsid w:val="007B777D"/>
    <w:rsid w:val="007C29CB"/>
    <w:rsid w:val="007C37F4"/>
    <w:rsid w:val="007C4CE3"/>
    <w:rsid w:val="007D67BF"/>
    <w:rsid w:val="007D7194"/>
    <w:rsid w:val="007D768D"/>
    <w:rsid w:val="007E01A1"/>
    <w:rsid w:val="007E17E3"/>
    <w:rsid w:val="007E2220"/>
    <w:rsid w:val="007E23DD"/>
    <w:rsid w:val="007E3D22"/>
    <w:rsid w:val="007E5CD0"/>
    <w:rsid w:val="007E7762"/>
    <w:rsid w:val="007F0897"/>
    <w:rsid w:val="007F166C"/>
    <w:rsid w:val="007F1AC9"/>
    <w:rsid w:val="007F27DC"/>
    <w:rsid w:val="007F2EE0"/>
    <w:rsid w:val="007F322D"/>
    <w:rsid w:val="007F3A96"/>
    <w:rsid w:val="007F42B3"/>
    <w:rsid w:val="007F47B0"/>
    <w:rsid w:val="007F6626"/>
    <w:rsid w:val="007F73A6"/>
    <w:rsid w:val="00803E2C"/>
    <w:rsid w:val="0080421A"/>
    <w:rsid w:val="008063EF"/>
    <w:rsid w:val="008102A6"/>
    <w:rsid w:val="008112EE"/>
    <w:rsid w:val="00812EDD"/>
    <w:rsid w:val="008134D5"/>
    <w:rsid w:val="008166DC"/>
    <w:rsid w:val="00816A2A"/>
    <w:rsid w:val="00816ADB"/>
    <w:rsid w:val="00817493"/>
    <w:rsid w:val="00817A3F"/>
    <w:rsid w:val="0082053B"/>
    <w:rsid w:val="008226DC"/>
    <w:rsid w:val="008227FD"/>
    <w:rsid w:val="00822DFF"/>
    <w:rsid w:val="00823550"/>
    <w:rsid w:val="00823A25"/>
    <w:rsid w:val="00824F45"/>
    <w:rsid w:val="00825B01"/>
    <w:rsid w:val="00825C16"/>
    <w:rsid w:val="00826741"/>
    <w:rsid w:val="008274D9"/>
    <w:rsid w:val="008303F6"/>
    <w:rsid w:val="00832DF6"/>
    <w:rsid w:val="00833005"/>
    <w:rsid w:val="00834054"/>
    <w:rsid w:val="0083566D"/>
    <w:rsid w:val="008402C7"/>
    <w:rsid w:val="008418A7"/>
    <w:rsid w:val="008425CC"/>
    <w:rsid w:val="00843ED0"/>
    <w:rsid w:val="0084426E"/>
    <w:rsid w:val="0084472C"/>
    <w:rsid w:val="00844FE9"/>
    <w:rsid w:val="00846766"/>
    <w:rsid w:val="00850791"/>
    <w:rsid w:val="00850A36"/>
    <w:rsid w:val="00850EF4"/>
    <w:rsid w:val="008533C3"/>
    <w:rsid w:val="00853BEF"/>
    <w:rsid w:val="00853CC7"/>
    <w:rsid w:val="00854699"/>
    <w:rsid w:val="00857908"/>
    <w:rsid w:val="008602D1"/>
    <w:rsid w:val="00860DEE"/>
    <w:rsid w:val="00861417"/>
    <w:rsid w:val="00861B80"/>
    <w:rsid w:val="00863A15"/>
    <w:rsid w:val="00867EF7"/>
    <w:rsid w:val="008728A6"/>
    <w:rsid w:val="00872F23"/>
    <w:rsid w:val="00873100"/>
    <w:rsid w:val="00874C99"/>
    <w:rsid w:val="00881C1F"/>
    <w:rsid w:val="00882B66"/>
    <w:rsid w:val="0088492D"/>
    <w:rsid w:val="0088548C"/>
    <w:rsid w:val="0088561D"/>
    <w:rsid w:val="00886403"/>
    <w:rsid w:val="008875AA"/>
    <w:rsid w:val="00892F3D"/>
    <w:rsid w:val="00893361"/>
    <w:rsid w:val="00893492"/>
    <w:rsid w:val="00893D43"/>
    <w:rsid w:val="00894B81"/>
    <w:rsid w:val="0089547F"/>
    <w:rsid w:val="00895781"/>
    <w:rsid w:val="00895C83"/>
    <w:rsid w:val="00896EF1"/>
    <w:rsid w:val="008970A2"/>
    <w:rsid w:val="0089742B"/>
    <w:rsid w:val="008A262D"/>
    <w:rsid w:val="008A2C8B"/>
    <w:rsid w:val="008A4C1A"/>
    <w:rsid w:val="008A6359"/>
    <w:rsid w:val="008A670D"/>
    <w:rsid w:val="008A69AF"/>
    <w:rsid w:val="008A7054"/>
    <w:rsid w:val="008B0253"/>
    <w:rsid w:val="008B0B63"/>
    <w:rsid w:val="008B1DD9"/>
    <w:rsid w:val="008B597B"/>
    <w:rsid w:val="008B5F4D"/>
    <w:rsid w:val="008C124E"/>
    <w:rsid w:val="008C1BC7"/>
    <w:rsid w:val="008C45BB"/>
    <w:rsid w:val="008C4F4A"/>
    <w:rsid w:val="008C6BD6"/>
    <w:rsid w:val="008C7D4B"/>
    <w:rsid w:val="008D09C7"/>
    <w:rsid w:val="008D207F"/>
    <w:rsid w:val="008D2CF3"/>
    <w:rsid w:val="008D3E07"/>
    <w:rsid w:val="008D44F6"/>
    <w:rsid w:val="008D4E45"/>
    <w:rsid w:val="008D75B4"/>
    <w:rsid w:val="008D7F39"/>
    <w:rsid w:val="008E0C3F"/>
    <w:rsid w:val="008E0E0A"/>
    <w:rsid w:val="008E0EAE"/>
    <w:rsid w:val="008E24B1"/>
    <w:rsid w:val="008E2BA1"/>
    <w:rsid w:val="008E4D29"/>
    <w:rsid w:val="008E6392"/>
    <w:rsid w:val="008E7140"/>
    <w:rsid w:val="008E73E4"/>
    <w:rsid w:val="008E7D6D"/>
    <w:rsid w:val="008F1588"/>
    <w:rsid w:val="008F1B21"/>
    <w:rsid w:val="008F1C6D"/>
    <w:rsid w:val="008F59FE"/>
    <w:rsid w:val="008F61C2"/>
    <w:rsid w:val="009002AB"/>
    <w:rsid w:val="009003E5"/>
    <w:rsid w:val="00901A45"/>
    <w:rsid w:val="00902479"/>
    <w:rsid w:val="00903E15"/>
    <w:rsid w:val="009045A3"/>
    <w:rsid w:val="00905CCD"/>
    <w:rsid w:val="00907703"/>
    <w:rsid w:val="00912F4F"/>
    <w:rsid w:val="009133F7"/>
    <w:rsid w:val="009156E4"/>
    <w:rsid w:val="00915DA5"/>
    <w:rsid w:val="009169F5"/>
    <w:rsid w:val="0091703F"/>
    <w:rsid w:val="0092248A"/>
    <w:rsid w:val="009244E3"/>
    <w:rsid w:val="00925412"/>
    <w:rsid w:val="00930ECE"/>
    <w:rsid w:val="00931A62"/>
    <w:rsid w:val="00931D73"/>
    <w:rsid w:val="0093290F"/>
    <w:rsid w:val="009341DD"/>
    <w:rsid w:val="00935860"/>
    <w:rsid w:val="00935B33"/>
    <w:rsid w:val="009368EA"/>
    <w:rsid w:val="00937B8D"/>
    <w:rsid w:val="00937CB6"/>
    <w:rsid w:val="0094151E"/>
    <w:rsid w:val="00941772"/>
    <w:rsid w:val="009439BA"/>
    <w:rsid w:val="00944C7B"/>
    <w:rsid w:val="00947664"/>
    <w:rsid w:val="00951034"/>
    <w:rsid w:val="00951AE5"/>
    <w:rsid w:val="00951CE3"/>
    <w:rsid w:val="00952102"/>
    <w:rsid w:val="0095460D"/>
    <w:rsid w:val="0095515A"/>
    <w:rsid w:val="009600FB"/>
    <w:rsid w:val="00960E73"/>
    <w:rsid w:val="00962226"/>
    <w:rsid w:val="00964B49"/>
    <w:rsid w:val="009661CE"/>
    <w:rsid w:val="0097071F"/>
    <w:rsid w:val="00971235"/>
    <w:rsid w:val="0097133F"/>
    <w:rsid w:val="00971473"/>
    <w:rsid w:val="009714D6"/>
    <w:rsid w:val="00972934"/>
    <w:rsid w:val="00973429"/>
    <w:rsid w:val="0097343E"/>
    <w:rsid w:val="00975762"/>
    <w:rsid w:val="009760D0"/>
    <w:rsid w:val="009809B2"/>
    <w:rsid w:val="00981484"/>
    <w:rsid w:val="009856ED"/>
    <w:rsid w:val="00986976"/>
    <w:rsid w:val="00987DE1"/>
    <w:rsid w:val="00992079"/>
    <w:rsid w:val="00992FAB"/>
    <w:rsid w:val="00993084"/>
    <w:rsid w:val="00997C1A"/>
    <w:rsid w:val="009A0114"/>
    <w:rsid w:val="009A1891"/>
    <w:rsid w:val="009A1C3F"/>
    <w:rsid w:val="009A20CB"/>
    <w:rsid w:val="009A3896"/>
    <w:rsid w:val="009A3D5C"/>
    <w:rsid w:val="009A4474"/>
    <w:rsid w:val="009A47AA"/>
    <w:rsid w:val="009A49ED"/>
    <w:rsid w:val="009A4D05"/>
    <w:rsid w:val="009A601F"/>
    <w:rsid w:val="009A69D2"/>
    <w:rsid w:val="009B0AE5"/>
    <w:rsid w:val="009B1A86"/>
    <w:rsid w:val="009B46E0"/>
    <w:rsid w:val="009B47F1"/>
    <w:rsid w:val="009B482F"/>
    <w:rsid w:val="009B5DDC"/>
    <w:rsid w:val="009C02A7"/>
    <w:rsid w:val="009C1489"/>
    <w:rsid w:val="009C3CE4"/>
    <w:rsid w:val="009C4D9D"/>
    <w:rsid w:val="009C6840"/>
    <w:rsid w:val="009D08C1"/>
    <w:rsid w:val="009D08C7"/>
    <w:rsid w:val="009D1281"/>
    <w:rsid w:val="009D146D"/>
    <w:rsid w:val="009D19C4"/>
    <w:rsid w:val="009D3182"/>
    <w:rsid w:val="009D38B2"/>
    <w:rsid w:val="009D51F8"/>
    <w:rsid w:val="009D6086"/>
    <w:rsid w:val="009D681B"/>
    <w:rsid w:val="009E0ED7"/>
    <w:rsid w:val="009E1A7C"/>
    <w:rsid w:val="009E34F2"/>
    <w:rsid w:val="009E5250"/>
    <w:rsid w:val="009E5656"/>
    <w:rsid w:val="009E675A"/>
    <w:rsid w:val="009E7A4E"/>
    <w:rsid w:val="009F188F"/>
    <w:rsid w:val="009F2FAF"/>
    <w:rsid w:val="009F3A61"/>
    <w:rsid w:val="009F6211"/>
    <w:rsid w:val="009F6E21"/>
    <w:rsid w:val="00A000B7"/>
    <w:rsid w:val="00A0032A"/>
    <w:rsid w:val="00A00A64"/>
    <w:rsid w:val="00A00C13"/>
    <w:rsid w:val="00A02516"/>
    <w:rsid w:val="00A033A4"/>
    <w:rsid w:val="00A055E3"/>
    <w:rsid w:val="00A057F2"/>
    <w:rsid w:val="00A0737D"/>
    <w:rsid w:val="00A07D07"/>
    <w:rsid w:val="00A11255"/>
    <w:rsid w:val="00A146BC"/>
    <w:rsid w:val="00A147B1"/>
    <w:rsid w:val="00A15396"/>
    <w:rsid w:val="00A1580F"/>
    <w:rsid w:val="00A16309"/>
    <w:rsid w:val="00A2138A"/>
    <w:rsid w:val="00A21503"/>
    <w:rsid w:val="00A218B9"/>
    <w:rsid w:val="00A2240B"/>
    <w:rsid w:val="00A245CC"/>
    <w:rsid w:val="00A24A80"/>
    <w:rsid w:val="00A24C6A"/>
    <w:rsid w:val="00A25D01"/>
    <w:rsid w:val="00A25E80"/>
    <w:rsid w:val="00A25FC3"/>
    <w:rsid w:val="00A261B5"/>
    <w:rsid w:val="00A2748D"/>
    <w:rsid w:val="00A27B64"/>
    <w:rsid w:val="00A301FB"/>
    <w:rsid w:val="00A35FCE"/>
    <w:rsid w:val="00A360E7"/>
    <w:rsid w:val="00A3657B"/>
    <w:rsid w:val="00A3722E"/>
    <w:rsid w:val="00A402E0"/>
    <w:rsid w:val="00A41C3C"/>
    <w:rsid w:val="00A421BC"/>
    <w:rsid w:val="00A421C1"/>
    <w:rsid w:val="00A450AB"/>
    <w:rsid w:val="00A466EF"/>
    <w:rsid w:val="00A471A9"/>
    <w:rsid w:val="00A47E91"/>
    <w:rsid w:val="00A5097A"/>
    <w:rsid w:val="00A53224"/>
    <w:rsid w:val="00A53F24"/>
    <w:rsid w:val="00A541AF"/>
    <w:rsid w:val="00A544C6"/>
    <w:rsid w:val="00A550F7"/>
    <w:rsid w:val="00A552D6"/>
    <w:rsid w:val="00A56B77"/>
    <w:rsid w:val="00A57CEB"/>
    <w:rsid w:val="00A60FE8"/>
    <w:rsid w:val="00A617B4"/>
    <w:rsid w:val="00A643BF"/>
    <w:rsid w:val="00A6449E"/>
    <w:rsid w:val="00A66F09"/>
    <w:rsid w:val="00A67CA6"/>
    <w:rsid w:val="00A73345"/>
    <w:rsid w:val="00A742B1"/>
    <w:rsid w:val="00A7596D"/>
    <w:rsid w:val="00A75F2A"/>
    <w:rsid w:val="00A777B4"/>
    <w:rsid w:val="00A84939"/>
    <w:rsid w:val="00A84B50"/>
    <w:rsid w:val="00A87F2D"/>
    <w:rsid w:val="00A91ED8"/>
    <w:rsid w:val="00A92964"/>
    <w:rsid w:val="00A92C66"/>
    <w:rsid w:val="00A92FD2"/>
    <w:rsid w:val="00A95154"/>
    <w:rsid w:val="00A951EB"/>
    <w:rsid w:val="00A95764"/>
    <w:rsid w:val="00A97BBF"/>
    <w:rsid w:val="00AA0E03"/>
    <w:rsid w:val="00AA131F"/>
    <w:rsid w:val="00AA1389"/>
    <w:rsid w:val="00AA25DF"/>
    <w:rsid w:val="00AA2828"/>
    <w:rsid w:val="00AA293C"/>
    <w:rsid w:val="00AA2E27"/>
    <w:rsid w:val="00AA6B6E"/>
    <w:rsid w:val="00AA78AC"/>
    <w:rsid w:val="00AB1EE8"/>
    <w:rsid w:val="00AB245C"/>
    <w:rsid w:val="00AB3F03"/>
    <w:rsid w:val="00AB52BB"/>
    <w:rsid w:val="00AB7270"/>
    <w:rsid w:val="00AB7C09"/>
    <w:rsid w:val="00AC0998"/>
    <w:rsid w:val="00AC0FDC"/>
    <w:rsid w:val="00AC2E7F"/>
    <w:rsid w:val="00AC32F5"/>
    <w:rsid w:val="00AC340D"/>
    <w:rsid w:val="00AC3B9C"/>
    <w:rsid w:val="00AC5C83"/>
    <w:rsid w:val="00AC6199"/>
    <w:rsid w:val="00AC7868"/>
    <w:rsid w:val="00AD139E"/>
    <w:rsid w:val="00AD3762"/>
    <w:rsid w:val="00AD5C0C"/>
    <w:rsid w:val="00AD6B5A"/>
    <w:rsid w:val="00AE09ED"/>
    <w:rsid w:val="00AE3445"/>
    <w:rsid w:val="00AE689F"/>
    <w:rsid w:val="00AE7003"/>
    <w:rsid w:val="00AE7A1D"/>
    <w:rsid w:val="00AF1B92"/>
    <w:rsid w:val="00AF2236"/>
    <w:rsid w:val="00AF52F4"/>
    <w:rsid w:val="00AF5431"/>
    <w:rsid w:val="00AF5C69"/>
    <w:rsid w:val="00AF63E0"/>
    <w:rsid w:val="00AF6CA8"/>
    <w:rsid w:val="00B001B4"/>
    <w:rsid w:val="00B02639"/>
    <w:rsid w:val="00B02B32"/>
    <w:rsid w:val="00B03615"/>
    <w:rsid w:val="00B041B0"/>
    <w:rsid w:val="00B041BC"/>
    <w:rsid w:val="00B042D9"/>
    <w:rsid w:val="00B04ADB"/>
    <w:rsid w:val="00B05EEB"/>
    <w:rsid w:val="00B06708"/>
    <w:rsid w:val="00B06B79"/>
    <w:rsid w:val="00B12AE5"/>
    <w:rsid w:val="00B139D9"/>
    <w:rsid w:val="00B149AD"/>
    <w:rsid w:val="00B15474"/>
    <w:rsid w:val="00B168A4"/>
    <w:rsid w:val="00B20454"/>
    <w:rsid w:val="00B20A10"/>
    <w:rsid w:val="00B20C32"/>
    <w:rsid w:val="00B22B4C"/>
    <w:rsid w:val="00B22F9B"/>
    <w:rsid w:val="00B23A9D"/>
    <w:rsid w:val="00B24032"/>
    <w:rsid w:val="00B31261"/>
    <w:rsid w:val="00B316C8"/>
    <w:rsid w:val="00B32DD8"/>
    <w:rsid w:val="00B40C5C"/>
    <w:rsid w:val="00B4130A"/>
    <w:rsid w:val="00B432A0"/>
    <w:rsid w:val="00B434E4"/>
    <w:rsid w:val="00B43762"/>
    <w:rsid w:val="00B46F04"/>
    <w:rsid w:val="00B47222"/>
    <w:rsid w:val="00B50FF8"/>
    <w:rsid w:val="00B54CAF"/>
    <w:rsid w:val="00B55A6E"/>
    <w:rsid w:val="00B5708E"/>
    <w:rsid w:val="00B6132E"/>
    <w:rsid w:val="00B61506"/>
    <w:rsid w:val="00B6186F"/>
    <w:rsid w:val="00B63902"/>
    <w:rsid w:val="00B64340"/>
    <w:rsid w:val="00B64EDE"/>
    <w:rsid w:val="00B67D44"/>
    <w:rsid w:val="00B67D51"/>
    <w:rsid w:val="00B704B1"/>
    <w:rsid w:val="00B70FDB"/>
    <w:rsid w:val="00B71779"/>
    <w:rsid w:val="00B71CD2"/>
    <w:rsid w:val="00B747B5"/>
    <w:rsid w:val="00B75E06"/>
    <w:rsid w:val="00B7702C"/>
    <w:rsid w:val="00B77321"/>
    <w:rsid w:val="00B801A1"/>
    <w:rsid w:val="00B810C1"/>
    <w:rsid w:val="00B8208F"/>
    <w:rsid w:val="00B827A9"/>
    <w:rsid w:val="00B82BB9"/>
    <w:rsid w:val="00B82C1B"/>
    <w:rsid w:val="00B84AAD"/>
    <w:rsid w:val="00B86BA8"/>
    <w:rsid w:val="00B86EA4"/>
    <w:rsid w:val="00B90436"/>
    <w:rsid w:val="00B90AEC"/>
    <w:rsid w:val="00B90BFF"/>
    <w:rsid w:val="00B90DE8"/>
    <w:rsid w:val="00B914E4"/>
    <w:rsid w:val="00B915E4"/>
    <w:rsid w:val="00B9316C"/>
    <w:rsid w:val="00B936C4"/>
    <w:rsid w:val="00B948EA"/>
    <w:rsid w:val="00B966B2"/>
    <w:rsid w:val="00B97A0B"/>
    <w:rsid w:val="00BA17FC"/>
    <w:rsid w:val="00BA4355"/>
    <w:rsid w:val="00BA4513"/>
    <w:rsid w:val="00BA6246"/>
    <w:rsid w:val="00BA6AB6"/>
    <w:rsid w:val="00BA6C93"/>
    <w:rsid w:val="00BA7EC8"/>
    <w:rsid w:val="00BB21FC"/>
    <w:rsid w:val="00BB2A99"/>
    <w:rsid w:val="00BB3927"/>
    <w:rsid w:val="00BB442D"/>
    <w:rsid w:val="00BB520F"/>
    <w:rsid w:val="00BB5ED6"/>
    <w:rsid w:val="00BC04D0"/>
    <w:rsid w:val="00BC1775"/>
    <w:rsid w:val="00BC1A2D"/>
    <w:rsid w:val="00BC55F1"/>
    <w:rsid w:val="00BC7837"/>
    <w:rsid w:val="00BC7DDF"/>
    <w:rsid w:val="00BC7FF7"/>
    <w:rsid w:val="00BD0C70"/>
    <w:rsid w:val="00BD2B99"/>
    <w:rsid w:val="00BD3F8C"/>
    <w:rsid w:val="00BD3F94"/>
    <w:rsid w:val="00BD4B21"/>
    <w:rsid w:val="00BD534C"/>
    <w:rsid w:val="00BE1D63"/>
    <w:rsid w:val="00BE37EF"/>
    <w:rsid w:val="00BE4AAA"/>
    <w:rsid w:val="00BE654D"/>
    <w:rsid w:val="00BE78EC"/>
    <w:rsid w:val="00BF0DD8"/>
    <w:rsid w:val="00BF2CC8"/>
    <w:rsid w:val="00BF3CFA"/>
    <w:rsid w:val="00BF47FD"/>
    <w:rsid w:val="00C003CF"/>
    <w:rsid w:val="00C016A7"/>
    <w:rsid w:val="00C027EB"/>
    <w:rsid w:val="00C0439A"/>
    <w:rsid w:val="00C105E1"/>
    <w:rsid w:val="00C1343A"/>
    <w:rsid w:val="00C1419E"/>
    <w:rsid w:val="00C150CA"/>
    <w:rsid w:val="00C153C4"/>
    <w:rsid w:val="00C1700A"/>
    <w:rsid w:val="00C228C4"/>
    <w:rsid w:val="00C22D2B"/>
    <w:rsid w:val="00C2343D"/>
    <w:rsid w:val="00C24FD2"/>
    <w:rsid w:val="00C257DC"/>
    <w:rsid w:val="00C261C7"/>
    <w:rsid w:val="00C27526"/>
    <w:rsid w:val="00C31380"/>
    <w:rsid w:val="00C32CD6"/>
    <w:rsid w:val="00C32D6E"/>
    <w:rsid w:val="00C32E24"/>
    <w:rsid w:val="00C330B4"/>
    <w:rsid w:val="00C33ACC"/>
    <w:rsid w:val="00C3540E"/>
    <w:rsid w:val="00C368BC"/>
    <w:rsid w:val="00C36DEE"/>
    <w:rsid w:val="00C404D8"/>
    <w:rsid w:val="00C408BD"/>
    <w:rsid w:val="00C40FBC"/>
    <w:rsid w:val="00C4307D"/>
    <w:rsid w:val="00C4430D"/>
    <w:rsid w:val="00C44FC6"/>
    <w:rsid w:val="00C455CA"/>
    <w:rsid w:val="00C47B58"/>
    <w:rsid w:val="00C512FF"/>
    <w:rsid w:val="00C51B51"/>
    <w:rsid w:val="00C527D1"/>
    <w:rsid w:val="00C52E56"/>
    <w:rsid w:val="00C53041"/>
    <w:rsid w:val="00C5347D"/>
    <w:rsid w:val="00C54EFA"/>
    <w:rsid w:val="00C54F0E"/>
    <w:rsid w:val="00C553B1"/>
    <w:rsid w:val="00C55F3F"/>
    <w:rsid w:val="00C560BE"/>
    <w:rsid w:val="00C56952"/>
    <w:rsid w:val="00C5782D"/>
    <w:rsid w:val="00C57A3A"/>
    <w:rsid w:val="00C60B1B"/>
    <w:rsid w:val="00C610D3"/>
    <w:rsid w:val="00C64444"/>
    <w:rsid w:val="00C6546F"/>
    <w:rsid w:val="00C65508"/>
    <w:rsid w:val="00C70266"/>
    <w:rsid w:val="00C707C9"/>
    <w:rsid w:val="00C712EB"/>
    <w:rsid w:val="00C715E4"/>
    <w:rsid w:val="00C71F7C"/>
    <w:rsid w:val="00C7295D"/>
    <w:rsid w:val="00C73577"/>
    <w:rsid w:val="00C76730"/>
    <w:rsid w:val="00C77EE4"/>
    <w:rsid w:val="00C80CBB"/>
    <w:rsid w:val="00C80E43"/>
    <w:rsid w:val="00C81CB6"/>
    <w:rsid w:val="00C82134"/>
    <w:rsid w:val="00C821C8"/>
    <w:rsid w:val="00C82332"/>
    <w:rsid w:val="00C82674"/>
    <w:rsid w:val="00C82C1C"/>
    <w:rsid w:val="00C833D5"/>
    <w:rsid w:val="00C839C0"/>
    <w:rsid w:val="00C83E53"/>
    <w:rsid w:val="00C85164"/>
    <w:rsid w:val="00C852AF"/>
    <w:rsid w:val="00C90E40"/>
    <w:rsid w:val="00C92CD0"/>
    <w:rsid w:val="00C931F9"/>
    <w:rsid w:val="00C9457A"/>
    <w:rsid w:val="00C95526"/>
    <w:rsid w:val="00C964B4"/>
    <w:rsid w:val="00CA1ECF"/>
    <w:rsid w:val="00CA29FA"/>
    <w:rsid w:val="00CA378C"/>
    <w:rsid w:val="00CA653B"/>
    <w:rsid w:val="00CA71C6"/>
    <w:rsid w:val="00CB0650"/>
    <w:rsid w:val="00CB3006"/>
    <w:rsid w:val="00CB3459"/>
    <w:rsid w:val="00CB4C4E"/>
    <w:rsid w:val="00CB560D"/>
    <w:rsid w:val="00CB58C5"/>
    <w:rsid w:val="00CB6243"/>
    <w:rsid w:val="00CB63CF"/>
    <w:rsid w:val="00CB64D1"/>
    <w:rsid w:val="00CB7C58"/>
    <w:rsid w:val="00CC3EEC"/>
    <w:rsid w:val="00CC4AF4"/>
    <w:rsid w:val="00CC5802"/>
    <w:rsid w:val="00CC5DD5"/>
    <w:rsid w:val="00CC604D"/>
    <w:rsid w:val="00CC78C6"/>
    <w:rsid w:val="00CC7A02"/>
    <w:rsid w:val="00CD1A83"/>
    <w:rsid w:val="00CD3A1D"/>
    <w:rsid w:val="00CD4CC0"/>
    <w:rsid w:val="00CE1790"/>
    <w:rsid w:val="00CE203E"/>
    <w:rsid w:val="00CE3CC7"/>
    <w:rsid w:val="00CE3FF7"/>
    <w:rsid w:val="00CE40AF"/>
    <w:rsid w:val="00CE42B2"/>
    <w:rsid w:val="00CE6054"/>
    <w:rsid w:val="00CE6446"/>
    <w:rsid w:val="00CE6E34"/>
    <w:rsid w:val="00CF078E"/>
    <w:rsid w:val="00CF0C1B"/>
    <w:rsid w:val="00CF36A3"/>
    <w:rsid w:val="00CF3EC8"/>
    <w:rsid w:val="00CF4068"/>
    <w:rsid w:val="00D0126B"/>
    <w:rsid w:val="00D03556"/>
    <w:rsid w:val="00D055C4"/>
    <w:rsid w:val="00D063E8"/>
    <w:rsid w:val="00D07D88"/>
    <w:rsid w:val="00D102B6"/>
    <w:rsid w:val="00D141DA"/>
    <w:rsid w:val="00D1454E"/>
    <w:rsid w:val="00D14A4E"/>
    <w:rsid w:val="00D14B2C"/>
    <w:rsid w:val="00D15E6A"/>
    <w:rsid w:val="00D172CD"/>
    <w:rsid w:val="00D21AEA"/>
    <w:rsid w:val="00D2205B"/>
    <w:rsid w:val="00D25D51"/>
    <w:rsid w:val="00D25D55"/>
    <w:rsid w:val="00D26FA7"/>
    <w:rsid w:val="00D302E8"/>
    <w:rsid w:val="00D30F1A"/>
    <w:rsid w:val="00D31156"/>
    <w:rsid w:val="00D319A9"/>
    <w:rsid w:val="00D32163"/>
    <w:rsid w:val="00D335ED"/>
    <w:rsid w:val="00D339FB"/>
    <w:rsid w:val="00D34BF0"/>
    <w:rsid w:val="00D3686D"/>
    <w:rsid w:val="00D416D7"/>
    <w:rsid w:val="00D422FB"/>
    <w:rsid w:val="00D432FC"/>
    <w:rsid w:val="00D4398F"/>
    <w:rsid w:val="00D4415C"/>
    <w:rsid w:val="00D442A1"/>
    <w:rsid w:val="00D452C0"/>
    <w:rsid w:val="00D50213"/>
    <w:rsid w:val="00D52E56"/>
    <w:rsid w:val="00D5635A"/>
    <w:rsid w:val="00D56784"/>
    <w:rsid w:val="00D5683B"/>
    <w:rsid w:val="00D57B48"/>
    <w:rsid w:val="00D57DA8"/>
    <w:rsid w:val="00D621C5"/>
    <w:rsid w:val="00D62759"/>
    <w:rsid w:val="00D66F41"/>
    <w:rsid w:val="00D7217D"/>
    <w:rsid w:val="00D73ACB"/>
    <w:rsid w:val="00D7449F"/>
    <w:rsid w:val="00D744EF"/>
    <w:rsid w:val="00D747F8"/>
    <w:rsid w:val="00D75737"/>
    <w:rsid w:val="00D7579B"/>
    <w:rsid w:val="00D76165"/>
    <w:rsid w:val="00D7795B"/>
    <w:rsid w:val="00D8070F"/>
    <w:rsid w:val="00D80F85"/>
    <w:rsid w:val="00D8369A"/>
    <w:rsid w:val="00D84F3B"/>
    <w:rsid w:val="00D859A1"/>
    <w:rsid w:val="00D85A31"/>
    <w:rsid w:val="00D9028E"/>
    <w:rsid w:val="00D94E7E"/>
    <w:rsid w:val="00D94FD9"/>
    <w:rsid w:val="00D95C81"/>
    <w:rsid w:val="00D9635C"/>
    <w:rsid w:val="00D969F2"/>
    <w:rsid w:val="00DA2102"/>
    <w:rsid w:val="00DA2524"/>
    <w:rsid w:val="00DA2F9C"/>
    <w:rsid w:val="00DA464F"/>
    <w:rsid w:val="00DA707F"/>
    <w:rsid w:val="00DA79EF"/>
    <w:rsid w:val="00DB2471"/>
    <w:rsid w:val="00DB40C5"/>
    <w:rsid w:val="00DB43FA"/>
    <w:rsid w:val="00DB6547"/>
    <w:rsid w:val="00DB76C4"/>
    <w:rsid w:val="00DB7779"/>
    <w:rsid w:val="00DC0249"/>
    <w:rsid w:val="00DC163B"/>
    <w:rsid w:val="00DC1F2B"/>
    <w:rsid w:val="00DC2355"/>
    <w:rsid w:val="00DC2397"/>
    <w:rsid w:val="00DC287B"/>
    <w:rsid w:val="00DD0DB2"/>
    <w:rsid w:val="00DD1F61"/>
    <w:rsid w:val="00DD228A"/>
    <w:rsid w:val="00DD29B0"/>
    <w:rsid w:val="00DD2F8A"/>
    <w:rsid w:val="00DD328D"/>
    <w:rsid w:val="00DD4F93"/>
    <w:rsid w:val="00DD5E29"/>
    <w:rsid w:val="00DE1CB5"/>
    <w:rsid w:val="00DE301F"/>
    <w:rsid w:val="00DE34E4"/>
    <w:rsid w:val="00DE43AE"/>
    <w:rsid w:val="00DE56FA"/>
    <w:rsid w:val="00DE6965"/>
    <w:rsid w:val="00DF0B07"/>
    <w:rsid w:val="00DF2C50"/>
    <w:rsid w:val="00DF2E52"/>
    <w:rsid w:val="00DF7812"/>
    <w:rsid w:val="00DF7CEA"/>
    <w:rsid w:val="00E00FF9"/>
    <w:rsid w:val="00E0135C"/>
    <w:rsid w:val="00E0293D"/>
    <w:rsid w:val="00E03C67"/>
    <w:rsid w:val="00E07523"/>
    <w:rsid w:val="00E07780"/>
    <w:rsid w:val="00E07F6F"/>
    <w:rsid w:val="00E1170F"/>
    <w:rsid w:val="00E12A4B"/>
    <w:rsid w:val="00E12B18"/>
    <w:rsid w:val="00E12D2C"/>
    <w:rsid w:val="00E133FE"/>
    <w:rsid w:val="00E141A4"/>
    <w:rsid w:val="00E144EB"/>
    <w:rsid w:val="00E159FE"/>
    <w:rsid w:val="00E16C9B"/>
    <w:rsid w:val="00E1784D"/>
    <w:rsid w:val="00E17BF4"/>
    <w:rsid w:val="00E212EE"/>
    <w:rsid w:val="00E222DF"/>
    <w:rsid w:val="00E26607"/>
    <w:rsid w:val="00E26751"/>
    <w:rsid w:val="00E26B00"/>
    <w:rsid w:val="00E27187"/>
    <w:rsid w:val="00E27720"/>
    <w:rsid w:val="00E27F29"/>
    <w:rsid w:val="00E30CEA"/>
    <w:rsid w:val="00E35EE8"/>
    <w:rsid w:val="00E36CF5"/>
    <w:rsid w:val="00E377A0"/>
    <w:rsid w:val="00E37801"/>
    <w:rsid w:val="00E37DEA"/>
    <w:rsid w:val="00E40DF4"/>
    <w:rsid w:val="00E41036"/>
    <w:rsid w:val="00E41D5F"/>
    <w:rsid w:val="00E41FB7"/>
    <w:rsid w:val="00E425F6"/>
    <w:rsid w:val="00E4294E"/>
    <w:rsid w:val="00E42EDE"/>
    <w:rsid w:val="00E44634"/>
    <w:rsid w:val="00E4638A"/>
    <w:rsid w:val="00E46F17"/>
    <w:rsid w:val="00E47363"/>
    <w:rsid w:val="00E47693"/>
    <w:rsid w:val="00E50A1A"/>
    <w:rsid w:val="00E51D40"/>
    <w:rsid w:val="00E53662"/>
    <w:rsid w:val="00E54770"/>
    <w:rsid w:val="00E54C1E"/>
    <w:rsid w:val="00E565D8"/>
    <w:rsid w:val="00E61025"/>
    <w:rsid w:val="00E610FF"/>
    <w:rsid w:val="00E63F4D"/>
    <w:rsid w:val="00E66AE0"/>
    <w:rsid w:val="00E66C16"/>
    <w:rsid w:val="00E71F59"/>
    <w:rsid w:val="00E728CB"/>
    <w:rsid w:val="00E731FF"/>
    <w:rsid w:val="00E738FA"/>
    <w:rsid w:val="00E76505"/>
    <w:rsid w:val="00E766E5"/>
    <w:rsid w:val="00E7725D"/>
    <w:rsid w:val="00E77410"/>
    <w:rsid w:val="00E77DAE"/>
    <w:rsid w:val="00E807CB"/>
    <w:rsid w:val="00E8163E"/>
    <w:rsid w:val="00E81B2F"/>
    <w:rsid w:val="00E842D2"/>
    <w:rsid w:val="00E84C9B"/>
    <w:rsid w:val="00E85813"/>
    <w:rsid w:val="00E86748"/>
    <w:rsid w:val="00E86EEF"/>
    <w:rsid w:val="00E87C11"/>
    <w:rsid w:val="00E93F2F"/>
    <w:rsid w:val="00E95D64"/>
    <w:rsid w:val="00E95F19"/>
    <w:rsid w:val="00E96203"/>
    <w:rsid w:val="00E97C17"/>
    <w:rsid w:val="00EA085C"/>
    <w:rsid w:val="00EA1905"/>
    <w:rsid w:val="00EA1B92"/>
    <w:rsid w:val="00EA1DC2"/>
    <w:rsid w:val="00EA5012"/>
    <w:rsid w:val="00EA5343"/>
    <w:rsid w:val="00EA6B86"/>
    <w:rsid w:val="00EA759F"/>
    <w:rsid w:val="00EB18E6"/>
    <w:rsid w:val="00EB3E43"/>
    <w:rsid w:val="00EB55F7"/>
    <w:rsid w:val="00EB5B2A"/>
    <w:rsid w:val="00EB76F6"/>
    <w:rsid w:val="00EC415B"/>
    <w:rsid w:val="00EC451A"/>
    <w:rsid w:val="00EC54DB"/>
    <w:rsid w:val="00EC5667"/>
    <w:rsid w:val="00EC5696"/>
    <w:rsid w:val="00EC635A"/>
    <w:rsid w:val="00ED083F"/>
    <w:rsid w:val="00ED0DAB"/>
    <w:rsid w:val="00ED16EC"/>
    <w:rsid w:val="00ED1870"/>
    <w:rsid w:val="00ED1D73"/>
    <w:rsid w:val="00ED219C"/>
    <w:rsid w:val="00ED2620"/>
    <w:rsid w:val="00ED28F9"/>
    <w:rsid w:val="00ED2C93"/>
    <w:rsid w:val="00ED3B21"/>
    <w:rsid w:val="00ED3B40"/>
    <w:rsid w:val="00ED5B06"/>
    <w:rsid w:val="00ED5FDE"/>
    <w:rsid w:val="00ED7AB6"/>
    <w:rsid w:val="00EE0BE5"/>
    <w:rsid w:val="00EE0EFF"/>
    <w:rsid w:val="00EE1A6A"/>
    <w:rsid w:val="00EE1EE3"/>
    <w:rsid w:val="00EE2802"/>
    <w:rsid w:val="00EE5ED9"/>
    <w:rsid w:val="00EE7A77"/>
    <w:rsid w:val="00EE7EC4"/>
    <w:rsid w:val="00EF0814"/>
    <w:rsid w:val="00EF10BB"/>
    <w:rsid w:val="00EF1C12"/>
    <w:rsid w:val="00EF2A33"/>
    <w:rsid w:val="00EF48C5"/>
    <w:rsid w:val="00EF5273"/>
    <w:rsid w:val="00EF53D2"/>
    <w:rsid w:val="00EF634E"/>
    <w:rsid w:val="00EF6948"/>
    <w:rsid w:val="00EF7836"/>
    <w:rsid w:val="00F00213"/>
    <w:rsid w:val="00F00489"/>
    <w:rsid w:val="00F00C00"/>
    <w:rsid w:val="00F03798"/>
    <w:rsid w:val="00F05FCD"/>
    <w:rsid w:val="00F10C8F"/>
    <w:rsid w:val="00F12A5E"/>
    <w:rsid w:val="00F13CDE"/>
    <w:rsid w:val="00F17836"/>
    <w:rsid w:val="00F20E15"/>
    <w:rsid w:val="00F20EAF"/>
    <w:rsid w:val="00F20ED8"/>
    <w:rsid w:val="00F21EAD"/>
    <w:rsid w:val="00F22022"/>
    <w:rsid w:val="00F2355A"/>
    <w:rsid w:val="00F25BDD"/>
    <w:rsid w:val="00F26199"/>
    <w:rsid w:val="00F26775"/>
    <w:rsid w:val="00F2788D"/>
    <w:rsid w:val="00F314D7"/>
    <w:rsid w:val="00F33BE3"/>
    <w:rsid w:val="00F33FB9"/>
    <w:rsid w:val="00F34DD2"/>
    <w:rsid w:val="00F36193"/>
    <w:rsid w:val="00F36E22"/>
    <w:rsid w:val="00F40F98"/>
    <w:rsid w:val="00F41291"/>
    <w:rsid w:val="00F42A63"/>
    <w:rsid w:val="00F441E7"/>
    <w:rsid w:val="00F460BD"/>
    <w:rsid w:val="00F46614"/>
    <w:rsid w:val="00F46858"/>
    <w:rsid w:val="00F47BD0"/>
    <w:rsid w:val="00F50188"/>
    <w:rsid w:val="00F503F2"/>
    <w:rsid w:val="00F51420"/>
    <w:rsid w:val="00F53384"/>
    <w:rsid w:val="00F53BA3"/>
    <w:rsid w:val="00F5430D"/>
    <w:rsid w:val="00F54F15"/>
    <w:rsid w:val="00F54FE6"/>
    <w:rsid w:val="00F55ED9"/>
    <w:rsid w:val="00F563A2"/>
    <w:rsid w:val="00F568A7"/>
    <w:rsid w:val="00F56E2F"/>
    <w:rsid w:val="00F61090"/>
    <w:rsid w:val="00F62610"/>
    <w:rsid w:val="00F65226"/>
    <w:rsid w:val="00F65CC1"/>
    <w:rsid w:val="00F67AEC"/>
    <w:rsid w:val="00F67C3E"/>
    <w:rsid w:val="00F70E80"/>
    <w:rsid w:val="00F73A6A"/>
    <w:rsid w:val="00F74759"/>
    <w:rsid w:val="00F7606F"/>
    <w:rsid w:val="00F76324"/>
    <w:rsid w:val="00F7761A"/>
    <w:rsid w:val="00F801D9"/>
    <w:rsid w:val="00F811AA"/>
    <w:rsid w:val="00F83DC2"/>
    <w:rsid w:val="00F85A1A"/>
    <w:rsid w:val="00F869C6"/>
    <w:rsid w:val="00F90CF6"/>
    <w:rsid w:val="00F920C4"/>
    <w:rsid w:val="00F92F82"/>
    <w:rsid w:val="00F941EC"/>
    <w:rsid w:val="00F94467"/>
    <w:rsid w:val="00F94D21"/>
    <w:rsid w:val="00F9775B"/>
    <w:rsid w:val="00F97F6E"/>
    <w:rsid w:val="00FA05C1"/>
    <w:rsid w:val="00FA5A78"/>
    <w:rsid w:val="00FB1386"/>
    <w:rsid w:val="00FB18D9"/>
    <w:rsid w:val="00FB359C"/>
    <w:rsid w:val="00FB4670"/>
    <w:rsid w:val="00FB767F"/>
    <w:rsid w:val="00FB7A9F"/>
    <w:rsid w:val="00FB7BF1"/>
    <w:rsid w:val="00FC2041"/>
    <w:rsid w:val="00FC29EE"/>
    <w:rsid w:val="00FC3651"/>
    <w:rsid w:val="00FC3BB8"/>
    <w:rsid w:val="00FC57EE"/>
    <w:rsid w:val="00FC6BEF"/>
    <w:rsid w:val="00FC6CE9"/>
    <w:rsid w:val="00FC7375"/>
    <w:rsid w:val="00FC7D79"/>
    <w:rsid w:val="00FD2ACF"/>
    <w:rsid w:val="00FD532A"/>
    <w:rsid w:val="00FD5A1D"/>
    <w:rsid w:val="00FD6500"/>
    <w:rsid w:val="00FD6B9E"/>
    <w:rsid w:val="00FD6E4F"/>
    <w:rsid w:val="00FD76E8"/>
    <w:rsid w:val="00FE0460"/>
    <w:rsid w:val="00FE2548"/>
    <w:rsid w:val="00FE2FB8"/>
    <w:rsid w:val="00FE4078"/>
    <w:rsid w:val="00FE4FBF"/>
    <w:rsid w:val="00FE5368"/>
    <w:rsid w:val="00FE5600"/>
    <w:rsid w:val="00FE6BDD"/>
    <w:rsid w:val="00FE6DDF"/>
    <w:rsid w:val="00FE7C32"/>
    <w:rsid w:val="00FF0B78"/>
    <w:rsid w:val="00FF1308"/>
    <w:rsid w:val="00FF1DB0"/>
    <w:rsid w:val="00FF2333"/>
    <w:rsid w:val="00FF257B"/>
    <w:rsid w:val="00FF2B53"/>
    <w:rsid w:val="00FF2F33"/>
    <w:rsid w:val="00FF35BE"/>
    <w:rsid w:val="00FF54CE"/>
    <w:rsid w:val="00FF6B4B"/>
    <w:rsid w:val="00FF6E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7509c,#2d4492"/>
    </o:shapedefaults>
    <o:shapelayout v:ext="edit">
      <o:idmap v:ext="edit" data="1"/>
    </o:shapelayout>
  </w:shapeDefaults>
  <w:decimalSymbol w:val="."/>
  <w:listSeparator w:val=","/>
  <w15:docId w15:val="{0ED56E48-3806-4974-91BE-77FDD3610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8E8"/>
    <w:pPr>
      <w:spacing w:after="120"/>
    </w:pPr>
    <w:rPr>
      <w:rFonts w:ascii="Verdana" w:hAnsi="Verdana"/>
      <w:szCs w:val="24"/>
    </w:rPr>
  </w:style>
  <w:style w:type="paragraph" w:styleId="Heading1">
    <w:name w:val="heading 1"/>
    <w:basedOn w:val="Normal"/>
    <w:next w:val="Normal"/>
    <w:autoRedefine/>
    <w:qFormat/>
    <w:rsid w:val="00507B55"/>
    <w:pPr>
      <w:pageBreakBefore/>
      <w:numPr>
        <w:numId w:val="1"/>
      </w:numPr>
      <w:tabs>
        <w:tab w:val="clear" w:pos="644"/>
        <w:tab w:val="left" w:pos="851"/>
      </w:tabs>
      <w:spacing w:before="240" w:after="60"/>
      <w:ind w:left="851" w:hanging="851"/>
      <w:outlineLvl w:val="0"/>
    </w:pPr>
    <w:rPr>
      <w:rFonts w:cs="Tahoma"/>
      <w:b/>
      <w:color w:val="548DD4" w:themeColor="text2" w:themeTint="99"/>
      <w:sz w:val="32"/>
      <w:szCs w:val="32"/>
    </w:rPr>
  </w:style>
  <w:style w:type="paragraph" w:styleId="Heading2">
    <w:name w:val="heading 2"/>
    <w:aliases w:val="Para2,Head hdbk,Top 2,H2,h2 main heading,B Sub/Bold,B Sub/Bold1,B Sub/Bold2,B Sub/Bold11,h2 main heading1,h2 main heading2,B Sub/Bold3,B Sub/Bold12,h2 main heading3,B Sub/Bold4,B Sub/Bold13,SubPara,h2,sub,Heading 21,h21,h22,h23,h24,h25,h26,h27"/>
    <w:basedOn w:val="Normal"/>
    <w:next w:val="Normal"/>
    <w:link w:val="Heading2Char"/>
    <w:qFormat/>
    <w:rsid w:val="00507B55"/>
    <w:pPr>
      <w:keepNext/>
      <w:numPr>
        <w:ilvl w:val="1"/>
        <w:numId w:val="1"/>
      </w:numPr>
      <w:tabs>
        <w:tab w:val="left" w:pos="851"/>
      </w:tabs>
      <w:spacing w:before="240" w:after="60"/>
      <w:outlineLvl w:val="1"/>
    </w:pPr>
    <w:rPr>
      <w:color w:val="548DD4" w:themeColor="text2" w:themeTint="99"/>
      <w:sz w:val="28"/>
    </w:rPr>
  </w:style>
  <w:style w:type="paragraph" w:styleId="Heading3">
    <w:name w:val="heading 3"/>
    <w:aliases w:val="Para3,head3hdbk,H3,C Sub-Sub/Italic,h3 sub heading,Head 3,Head 31,Head 32,C Sub-Sub/Italic1,3,Sub2Para,subsub,h3,h31,h32,h311,h33,h312,h34,h313,h35,h314,h36,h315,h37,h316,h321,h3111,h331,h3121,h341,h3131,h351,h3141,h361,h3151,h38,h317,h322,h39"/>
    <w:basedOn w:val="Normal"/>
    <w:next w:val="Normal"/>
    <w:qFormat/>
    <w:rsid w:val="00507B55"/>
    <w:pPr>
      <w:keepNext/>
      <w:numPr>
        <w:ilvl w:val="2"/>
        <w:numId w:val="1"/>
      </w:numPr>
      <w:tabs>
        <w:tab w:val="left" w:pos="851"/>
      </w:tabs>
      <w:spacing w:before="240" w:after="60"/>
      <w:outlineLvl w:val="2"/>
    </w:pPr>
    <w:rPr>
      <w:color w:val="548DD4" w:themeColor="text2" w:themeTint="99"/>
      <w:sz w:val="24"/>
    </w:rPr>
  </w:style>
  <w:style w:type="paragraph" w:styleId="Heading4">
    <w:name w:val="heading 4"/>
    <w:aliases w:val="Para4,h4,h41,h42,h411,h43,h412,h44,h413,h45,h414,h46,h415,h47,h416,h421,h4111,h431,h4121,h441,h4131,h451,h4141,h461,h4151,h48,h417,h422,h4112,h432,h4122,h442,h4132,h452,h4142,h462,h4152,h49,h418,h423,h4113,h433,h4123,h443,h4133,h453,h4143,h463"/>
    <w:basedOn w:val="Normal"/>
    <w:next w:val="Normal"/>
    <w:qFormat/>
    <w:rsid w:val="008F61C2"/>
    <w:pPr>
      <w:keepNext/>
      <w:numPr>
        <w:ilvl w:val="3"/>
        <w:numId w:val="1"/>
      </w:numPr>
      <w:spacing w:before="240" w:after="60"/>
      <w:outlineLvl w:val="3"/>
    </w:pPr>
    <w:rPr>
      <w:sz w:val="24"/>
    </w:rPr>
  </w:style>
  <w:style w:type="paragraph" w:styleId="Heading5">
    <w:name w:val="heading 5"/>
    <w:basedOn w:val="Normal"/>
    <w:next w:val="Normal"/>
    <w:qFormat/>
    <w:rsid w:val="00A66F09"/>
    <w:pPr>
      <w:spacing w:before="240" w:after="60"/>
      <w:outlineLvl w:val="4"/>
    </w:pPr>
    <w:rPr>
      <w:b/>
      <w:bCs/>
      <w:i/>
      <w:iCs/>
      <w:sz w:val="26"/>
      <w:szCs w:val="26"/>
    </w:rPr>
  </w:style>
  <w:style w:type="paragraph" w:styleId="Heading6">
    <w:name w:val="heading 6"/>
    <w:aliases w:val="Unnumbered,(1) Unnumbered"/>
    <w:basedOn w:val="Normal"/>
    <w:link w:val="Heading6Char"/>
    <w:qFormat/>
    <w:rsid w:val="00AC2E7F"/>
    <w:pPr>
      <w:tabs>
        <w:tab w:val="num" w:pos="1134"/>
      </w:tabs>
      <w:ind w:left="1134"/>
      <w:jc w:val="both"/>
      <w:outlineLvl w:val="5"/>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A737A"/>
    <w:pPr>
      <w:tabs>
        <w:tab w:val="center" w:pos="4153"/>
        <w:tab w:val="right" w:pos="8306"/>
      </w:tabs>
      <w:spacing w:before="60" w:after="60"/>
    </w:pPr>
    <w:rPr>
      <w:sz w:val="16"/>
    </w:rPr>
  </w:style>
  <w:style w:type="paragraph" w:styleId="Footer">
    <w:name w:val="footer"/>
    <w:basedOn w:val="Normal"/>
    <w:rsid w:val="004A737A"/>
    <w:pPr>
      <w:tabs>
        <w:tab w:val="center" w:pos="4153"/>
        <w:tab w:val="right" w:pos="8306"/>
      </w:tabs>
      <w:spacing w:before="60" w:after="60"/>
    </w:pPr>
    <w:rPr>
      <w:sz w:val="16"/>
    </w:rPr>
  </w:style>
  <w:style w:type="table" w:styleId="TableGrid">
    <w:name w:val="Table Grid"/>
    <w:basedOn w:val="TableNormal"/>
    <w:uiPriority w:val="59"/>
    <w:rsid w:val="008F6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E36CF5"/>
    <w:pPr>
      <w:jc w:val="right"/>
    </w:pPr>
    <w:rPr>
      <w:rFonts w:cs="Arial"/>
      <w:sz w:val="36"/>
      <w:szCs w:val="36"/>
    </w:rPr>
  </w:style>
  <w:style w:type="paragraph" w:styleId="ListBullet">
    <w:name w:val="List Bullet"/>
    <w:basedOn w:val="Normal"/>
    <w:rsid w:val="008F61C2"/>
    <w:pPr>
      <w:numPr>
        <w:numId w:val="3"/>
      </w:numPr>
      <w:spacing w:before="120"/>
    </w:pPr>
  </w:style>
  <w:style w:type="paragraph" w:styleId="ListNumber">
    <w:name w:val="List Number"/>
    <w:basedOn w:val="Normal"/>
    <w:rsid w:val="008F61C2"/>
    <w:pPr>
      <w:numPr>
        <w:numId w:val="2"/>
      </w:numPr>
    </w:pPr>
  </w:style>
  <w:style w:type="paragraph" w:styleId="TOC1">
    <w:name w:val="toc 1"/>
    <w:basedOn w:val="Normal"/>
    <w:next w:val="Normal"/>
    <w:uiPriority w:val="39"/>
    <w:qFormat/>
    <w:rsid w:val="00D7449F"/>
    <w:pPr>
      <w:tabs>
        <w:tab w:val="left" w:pos="1080"/>
        <w:tab w:val="right" w:leader="dot" w:pos="9072"/>
      </w:tabs>
      <w:spacing w:before="240"/>
    </w:pPr>
    <w:rPr>
      <w:rFonts w:cs="Arial"/>
      <w:b/>
      <w:bCs/>
      <w:noProof/>
      <w:szCs w:val="20"/>
    </w:rPr>
  </w:style>
  <w:style w:type="paragraph" w:styleId="TOC2">
    <w:name w:val="toc 2"/>
    <w:basedOn w:val="Normal"/>
    <w:next w:val="Normal"/>
    <w:uiPriority w:val="39"/>
    <w:qFormat/>
    <w:rsid w:val="00D7449F"/>
    <w:pPr>
      <w:tabs>
        <w:tab w:val="left" w:pos="1080"/>
        <w:tab w:val="right" w:leader="dot" w:pos="9072"/>
      </w:tabs>
      <w:ind w:left="1080" w:hanging="1080"/>
    </w:pPr>
    <w:rPr>
      <w:rFonts w:cs="Tahoma"/>
      <w:bCs/>
      <w:noProof/>
      <w:szCs w:val="20"/>
    </w:rPr>
  </w:style>
  <w:style w:type="paragraph" w:styleId="TOC3">
    <w:name w:val="toc 3"/>
    <w:basedOn w:val="Normal"/>
    <w:next w:val="Normal"/>
    <w:uiPriority w:val="39"/>
    <w:qFormat/>
    <w:rsid w:val="008F61C2"/>
    <w:pPr>
      <w:tabs>
        <w:tab w:val="left" w:pos="1260"/>
        <w:tab w:val="right" w:pos="9072"/>
      </w:tabs>
      <w:ind w:left="1260" w:hanging="1260"/>
    </w:pPr>
    <w:rPr>
      <w:rFonts w:cs="Tahoma"/>
      <w:noProof/>
      <w:szCs w:val="20"/>
    </w:rPr>
  </w:style>
  <w:style w:type="paragraph" w:styleId="TOC4">
    <w:name w:val="toc 4"/>
    <w:basedOn w:val="Normal"/>
    <w:next w:val="Normal"/>
    <w:autoRedefine/>
    <w:uiPriority w:val="39"/>
    <w:rsid w:val="008F61C2"/>
    <w:pPr>
      <w:tabs>
        <w:tab w:val="left" w:pos="1440"/>
        <w:tab w:val="right" w:pos="9072"/>
      </w:tabs>
      <w:ind w:left="1440" w:hanging="1440"/>
    </w:pPr>
    <w:rPr>
      <w:rFonts w:cs="Tahoma"/>
      <w:noProof/>
      <w:szCs w:val="20"/>
    </w:rPr>
  </w:style>
  <w:style w:type="paragraph" w:styleId="TOC5">
    <w:name w:val="toc 5"/>
    <w:basedOn w:val="Normal"/>
    <w:next w:val="Normal"/>
    <w:autoRedefine/>
    <w:uiPriority w:val="39"/>
    <w:rsid w:val="008F61C2"/>
    <w:rPr>
      <w:rFonts w:ascii="Times New Roman" w:hAnsi="Times New Roman"/>
      <w:szCs w:val="22"/>
    </w:rPr>
  </w:style>
  <w:style w:type="paragraph" w:styleId="TOC6">
    <w:name w:val="toc 6"/>
    <w:basedOn w:val="Normal"/>
    <w:next w:val="Normal"/>
    <w:autoRedefine/>
    <w:uiPriority w:val="39"/>
    <w:rsid w:val="008F61C2"/>
    <w:rPr>
      <w:rFonts w:ascii="Times New Roman" w:hAnsi="Times New Roman"/>
      <w:szCs w:val="22"/>
    </w:rPr>
  </w:style>
  <w:style w:type="paragraph" w:styleId="TOC7">
    <w:name w:val="toc 7"/>
    <w:basedOn w:val="Normal"/>
    <w:next w:val="Normal"/>
    <w:autoRedefine/>
    <w:uiPriority w:val="39"/>
    <w:rsid w:val="008F61C2"/>
    <w:rPr>
      <w:rFonts w:ascii="Times New Roman" w:hAnsi="Times New Roman"/>
      <w:szCs w:val="22"/>
    </w:rPr>
  </w:style>
  <w:style w:type="paragraph" w:styleId="TOC8">
    <w:name w:val="toc 8"/>
    <w:basedOn w:val="Normal"/>
    <w:next w:val="Normal"/>
    <w:autoRedefine/>
    <w:uiPriority w:val="39"/>
    <w:rsid w:val="008F61C2"/>
    <w:rPr>
      <w:rFonts w:ascii="Times New Roman" w:hAnsi="Times New Roman"/>
      <w:szCs w:val="22"/>
    </w:rPr>
  </w:style>
  <w:style w:type="paragraph" w:styleId="TOC9">
    <w:name w:val="toc 9"/>
    <w:basedOn w:val="Normal"/>
    <w:next w:val="Normal"/>
    <w:autoRedefine/>
    <w:uiPriority w:val="39"/>
    <w:rsid w:val="008F61C2"/>
    <w:rPr>
      <w:rFonts w:ascii="Times New Roman" w:hAnsi="Times New Roman"/>
      <w:szCs w:val="22"/>
    </w:rPr>
  </w:style>
  <w:style w:type="character" w:styleId="Hyperlink">
    <w:name w:val="Hyperlink"/>
    <w:basedOn w:val="DefaultParagraphFont"/>
    <w:uiPriority w:val="99"/>
    <w:rsid w:val="008F61C2"/>
    <w:rPr>
      <w:color w:val="0000FF"/>
      <w:u w:val="single"/>
    </w:rPr>
  </w:style>
  <w:style w:type="paragraph" w:customStyle="1" w:styleId="TableText">
    <w:name w:val="Table Text"/>
    <w:basedOn w:val="Normal"/>
    <w:rsid w:val="000616A7"/>
    <w:pPr>
      <w:spacing w:before="60" w:after="60"/>
    </w:pPr>
    <w:rPr>
      <w:rFonts w:cs="Tahoma"/>
    </w:rPr>
  </w:style>
  <w:style w:type="paragraph" w:customStyle="1" w:styleId="TableTitle">
    <w:name w:val="Table Title"/>
    <w:basedOn w:val="Normal"/>
    <w:rsid w:val="000616A7"/>
    <w:pPr>
      <w:keepNext/>
      <w:spacing w:before="60" w:after="60"/>
    </w:pPr>
    <w:rPr>
      <w:b/>
    </w:rPr>
  </w:style>
  <w:style w:type="paragraph" w:styleId="Caption">
    <w:name w:val="caption"/>
    <w:basedOn w:val="Normal"/>
    <w:next w:val="Normal"/>
    <w:qFormat/>
    <w:rsid w:val="008F61C2"/>
    <w:pPr>
      <w:spacing w:before="120"/>
    </w:pPr>
    <w:rPr>
      <w:b/>
      <w:bCs/>
      <w:i/>
      <w:sz w:val="16"/>
      <w:szCs w:val="16"/>
    </w:rPr>
  </w:style>
  <w:style w:type="paragraph" w:customStyle="1" w:styleId="TableTextBullet">
    <w:name w:val="Table Text Bullet"/>
    <w:basedOn w:val="TableText"/>
    <w:rsid w:val="008F61C2"/>
    <w:pPr>
      <w:numPr>
        <w:numId w:val="4"/>
      </w:numPr>
      <w:ind w:left="357" w:hanging="357"/>
    </w:pPr>
  </w:style>
  <w:style w:type="character" w:styleId="CommentReference">
    <w:name w:val="annotation reference"/>
    <w:basedOn w:val="DefaultParagraphFont"/>
    <w:semiHidden/>
    <w:rsid w:val="008F61C2"/>
    <w:rPr>
      <w:sz w:val="16"/>
      <w:szCs w:val="16"/>
    </w:rPr>
  </w:style>
  <w:style w:type="paragraph" w:styleId="CommentText">
    <w:name w:val="annotation text"/>
    <w:basedOn w:val="Normal"/>
    <w:semiHidden/>
    <w:rsid w:val="008F61C2"/>
    <w:rPr>
      <w:szCs w:val="20"/>
    </w:rPr>
  </w:style>
  <w:style w:type="paragraph" w:styleId="CommentSubject">
    <w:name w:val="annotation subject"/>
    <w:basedOn w:val="CommentText"/>
    <w:next w:val="CommentText"/>
    <w:semiHidden/>
    <w:rsid w:val="008F61C2"/>
    <w:rPr>
      <w:b/>
      <w:bCs/>
    </w:rPr>
  </w:style>
  <w:style w:type="paragraph" w:styleId="BalloonText">
    <w:name w:val="Balloon Text"/>
    <w:basedOn w:val="Normal"/>
    <w:semiHidden/>
    <w:rsid w:val="008F61C2"/>
    <w:rPr>
      <w:rFonts w:cs="Tahoma"/>
      <w:sz w:val="16"/>
      <w:szCs w:val="16"/>
    </w:rPr>
  </w:style>
  <w:style w:type="paragraph" w:styleId="DocumentMap">
    <w:name w:val="Document Map"/>
    <w:basedOn w:val="Normal"/>
    <w:semiHidden/>
    <w:rsid w:val="008F61C2"/>
    <w:pPr>
      <w:shd w:val="clear" w:color="auto" w:fill="000080"/>
    </w:pPr>
    <w:rPr>
      <w:rFonts w:cs="Tahoma"/>
      <w:szCs w:val="20"/>
    </w:rPr>
  </w:style>
  <w:style w:type="paragraph" w:customStyle="1" w:styleId="AppendixTitle">
    <w:name w:val="Appendix Title"/>
    <w:basedOn w:val="Title"/>
    <w:next w:val="Normal"/>
    <w:rsid w:val="008F61C2"/>
  </w:style>
  <w:style w:type="paragraph" w:customStyle="1" w:styleId="Guidance">
    <w:name w:val="Guidance"/>
    <w:basedOn w:val="Normal"/>
    <w:rsid w:val="00C715E4"/>
    <w:pPr>
      <w:keepNext/>
      <w:pBdr>
        <w:top w:val="single" w:sz="4" w:space="1" w:color="auto"/>
        <w:left w:val="single" w:sz="4" w:space="4" w:color="auto"/>
        <w:bottom w:val="single" w:sz="4" w:space="1" w:color="auto"/>
        <w:right w:val="single" w:sz="4" w:space="4" w:color="auto"/>
      </w:pBdr>
    </w:pPr>
    <w:rPr>
      <w:i/>
      <w:color w:val="0000FF"/>
    </w:rPr>
  </w:style>
  <w:style w:type="character" w:styleId="FollowedHyperlink">
    <w:name w:val="FollowedHyperlink"/>
    <w:basedOn w:val="DefaultParagraphFont"/>
    <w:rsid w:val="00A000B7"/>
    <w:rPr>
      <w:color w:val="800080"/>
      <w:u w:val="single"/>
    </w:rPr>
  </w:style>
  <w:style w:type="paragraph" w:styleId="NormalIndent">
    <w:name w:val="Normal Indent"/>
    <w:aliases w:val="Normal Indent Char,Normal Indent Char Char Char Char1,Normal Indent Char Char Char Char Char,Normal Indent Char2 Char Char,Normal Indent Char Char1 Char Char,Normal Indent Char1 Char Char Char Char,Normal Indent Char2,Normal Indent Char1"/>
    <w:basedOn w:val="Normal"/>
    <w:link w:val="NormalIndentChar3"/>
    <w:rsid w:val="00A000B7"/>
    <w:pPr>
      <w:ind w:left="720"/>
    </w:pPr>
  </w:style>
  <w:style w:type="character" w:customStyle="1" w:styleId="Heading2Char">
    <w:name w:val="Heading 2 Char"/>
    <w:aliases w:val="Para2 Char,Head hdbk Char,Top 2 Char,H2 Char,h2 main heading Char,B Sub/Bold Char,B Sub/Bold1 Char,B Sub/Bold2 Char,B Sub/Bold11 Char,h2 main heading1 Char,h2 main heading2 Char,B Sub/Bold3 Char,B Sub/Bold12 Char,h2 main heading3 Char"/>
    <w:basedOn w:val="DefaultParagraphFont"/>
    <w:link w:val="Heading2"/>
    <w:rsid w:val="00507B55"/>
    <w:rPr>
      <w:rFonts w:ascii="Verdana" w:hAnsi="Verdana"/>
      <w:color w:val="548DD4" w:themeColor="text2" w:themeTint="99"/>
      <w:sz w:val="28"/>
      <w:szCs w:val="24"/>
    </w:rPr>
  </w:style>
  <w:style w:type="character" w:styleId="Strong">
    <w:name w:val="Strong"/>
    <w:basedOn w:val="DefaultParagraphFont"/>
    <w:qFormat/>
    <w:rsid w:val="00A000B7"/>
    <w:rPr>
      <w:b/>
      <w:bCs/>
    </w:rPr>
  </w:style>
  <w:style w:type="paragraph" w:styleId="NormalWeb">
    <w:name w:val="Normal (Web)"/>
    <w:basedOn w:val="Normal"/>
    <w:uiPriority w:val="99"/>
    <w:rsid w:val="00A000B7"/>
    <w:pPr>
      <w:spacing w:before="100" w:beforeAutospacing="1" w:after="100" w:afterAutospacing="1"/>
    </w:pPr>
    <w:rPr>
      <w:rFonts w:ascii="Times New Roman" w:hAnsi="Times New Roman"/>
      <w:sz w:val="24"/>
    </w:rPr>
  </w:style>
  <w:style w:type="paragraph" w:styleId="BodyText">
    <w:name w:val="Body Text"/>
    <w:basedOn w:val="Normal"/>
    <w:link w:val="BodyTextChar"/>
    <w:rsid w:val="00A000B7"/>
    <w:pPr>
      <w:ind w:left="360"/>
      <w:jc w:val="both"/>
    </w:pPr>
  </w:style>
  <w:style w:type="character" w:customStyle="1" w:styleId="BodyTextChar">
    <w:name w:val="Body Text Char"/>
    <w:basedOn w:val="DefaultParagraphFont"/>
    <w:link w:val="BodyText"/>
    <w:rsid w:val="00A000B7"/>
    <w:rPr>
      <w:rFonts w:ascii="Arial" w:hAnsi="Arial"/>
      <w:sz w:val="22"/>
      <w:szCs w:val="24"/>
      <w:lang w:val="en-AU" w:eastAsia="en-AU" w:bidi="ar-SA"/>
    </w:rPr>
  </w:style>
  <w:style w:type="paragraph" w:customStyle="1" w:styleId="AppendixH1">
    <w:name w:val="Appendix H1"/>
    <w:basedOn w:val="Heading1"/>
    <w:next w:val="Normal"/>
    <w:rsid w:val="008F61C2"/>
    <w:pPr>
      <w:numPr>
        <w:numId w:val="0"/>
      </w:numPr>
    </w:pPr>
  </w:style>
  <w:style w:type="paragraph" w:customStyle="1" w:styleId="AppendixH2">
    <w:name w:val="Appendix H2"/>
    <w:basedOn w:val="Heading2"/>
    <w:next w:val="Normal"/>
    <w:rsid w:val="008F61C2"/>
    <w:pPr>
      <w:numPr>
        <w:ilvl w:val="0"/>
        <w:numId w:val="0"/>
      </w:numPr>
    </w:pPr>
  </w:style>
  <w:style w:type="paragraph" w:customStyle="1" w:styleId="Guidanceintables">
    <w:name w:val="Guidance in tables"/>
    <w:basedOn w:val="Guidance"/>
    <w:rsid w:val="008F61C2"/>
    <w:pPr>
      <w:keepNext w:val="0"/>
      <w:pBdr>
        <w:top w:val="none" w:sz="0" w:space="0" w:color="auto"/>
        <w:left w:val="none" w:sz="0" w:space="0" w:color="auto"/>
        <w:bottom w:val="none" w:sz="0" w:space="0" w:color="auto"/>
        <w:right w:val="none" w:sz="0" w:space="0" w:color="auto"/>
      </w:pBdr>
    </w:pPr>
  </w:style>
  <w:style w:type="paragraph" w:customStyle="1" w:styleId="Default">
    <w:name w:val="Default"/>
    <w:rsid w:val="0007629C"/>
    <w:pPr>
      <w:autoSpaceDE w:val="0"/>
      <w:autoSpaceDN w:val="0"/>
      <w:adjustRightInd w:val="0"/>
    </w:pPr>
    <w:rPr>
      <w:rFonts w:ascii="Verdana" w:hAnsi="Verdana"/>
      <w:color w:val="000000"/>
      <w:szCs w:val="24"/>
    </w:rPr>
  </w:style>
  <w:style w:type="paragraph" w:customStyle="1" w:styleId="Body">
    <w:name w:val="Body"/>
    <w:basedOn w:val="Default"/>
    <w:next w:val="Default"/>
    <w:link w:val="BodyChar"/>
    <w:rsid w:val="00A66F09"/>
    <w:rPr>
      <w:color w:val="auto"/>
    </w:rPr>
  </w:style>
  <w:style w:type="character" w:customStyle="1" w:styleId="BodyChar">
    <w:name w:val="Body Char"/>
    <w:basedOn w:val="DefaultParagraphFont"/>
    <w:link w:val="Body"/>
    <w:rsid w:val="00DD1F61"/>
    <w:rPr>
      <w:sz w:val="24"/>
      <w:szCs w:val="24"/>
      <w:lang w:val="en-AU" w:eastAsia="en-AU" w:bidi="ar-SA"/>
    </w:rPr>
  </w:style>
  <w:style w:type="paragraph" w:customStyle="1" w:styleId="H1NoNumber">
    <w:name w:val="H1 No Number"/>
    <w:basedOn w:val="Heading1"/>
    <w:qFormat/>
    <w:rsid w:val="00507B55"/>
    <w:pPr>
      <w:numPr>
        <w:numId w:val="0"/>
      </w:numPr>
    </w:pPr>
  </w:style>
  <w:style w:type="character" w:customStyle="1" w:styleId="NormalIndentChar3">
    <w:name w:val="Normal Indent Char3"/>
    <w:aliases w:val="Normal Indent Char Char,Normal Indent Char Char Char Char1 Char,Normal Indent Char Char Char Char Char Char,Normal Indent Char2 Char Char Char,Normal Indent Char Char1 Char Char Char,Normal Indent Char1 Char Char Char Char Char"/>
    <w:basedOn w:val="DefaultParagraphFont"/>
    <w:link w:val="NormalIndent"/>
    <w:rsid w:val="000B2A05"/>
    <w:rPr>
      <w:rFonts w:ascii="Arial" w:hAnsi="Arial"/>
      <w:sz w:val="22"/>
      <w:szCs w:val="24"/>
      <w:lang w:val="en-AU" w:eastAsia="en-AU" w:bidi="ar-SA"/>
    </w:rPr>
  </w:style>
  <w:style w:type="paragraph" w:styleId="TOCHeading">
    <w:name w:val="TOC Heading"/>
    <w:basedOn w:val="Heading1"/>
    <w:next w:val="Normal"/>
    <w:uiPriority w:val="39"/>
    <w:semiHidden/>
    <w:unhideWhenUsed/>
    <w:qFormat/>
    <w:rsid w:val="00E81B2F"/>
    <w:pPr>
      <w:keepLines/>
      <w:numPr>
        <w:numId w:val="0"/>
      </w:numPr>
      <w:spacing w:before="480" w:after="0" w:line="276" w:lineRule="auto"/>
      <w:outlineLvl w:val="9"/>
    </w:pPr>
    <w:rPr>
      <w:rFonts w:ascii="Cambria" w:hAnsi="Cambria" w:cs="Times New Roman"/>
      <w:bCs/>
      <w:color w:val="365F91"/>
      <w:sz w:val="28"/>
      <w:szCs w:val="28"/>
      <w:lang w:val="en-US" w:eastAsia="en-US"/>
    </w:rPr>
  </w:style>
  <w:style w:type="paragraph" w:styleId="ListParagraph">
    <w:name w:val="List Paragraph"/>
    <w:basedOn w:val="Normal"/>
    <w:uiPriority w:val="34"/>
    <w:qFormat/>
    <w:rsid w:val="00000EF8"/>
    <w:pPr>
      <w:ind w:left="720"/>
      <w:contextualSpacing/>
    </w:pPr>
  </w:style>
  <w:style w:type="paragraph" w:customStyle="1" w:styleId="CPMHeading3Unnum">
    <w:name w:val="CPM Heading 3 Unnum"/>
    <w:basedOn w:val="Normal"/>
    <w:next w:val="CPMBodyText"/>
    <w:rsid w:val="004C41FE"/>
    <w:pPr>
      <w:keepNext/>
      <w:pBdr>
        <w:bottom w:val="single" w:sz="4" w:space="1" w:color="auto"/>
      </w:pBdr>
      <w:spacing w:before="240"/>
      <w:outlineLvl w:val="2"/>
    </w:pPr>
    <w:rPr>
      <w:rFonts w:ascii="Arial" w:hAnsi="Arial"/>
      <w:b/>
      <w:color w:val="333333"/>
      <w:sz w:val="28"/>
      <w:szCs w:val="28"/>
      <w:lang w:eastAsia="en-US"/>
    </w:rPr>
  </w:style>
  <w:style w:type="paragraph" w:customStyle="1" w:styleId="CPMBodyText">
    <w:name w:val="CPM Body Text"/>
    <w:basedOn w:val="BodyText"/>
    <w:rsid w:val="004C41FE"/>
    <w:pPr>
      <w:ind w:left="1701"/>
      <w:jc w:val="left"/>
    </w:pPr>
    <w:rPr>
      <w:lang w:eastAsia="en-US"/>
    </w:rPr>
  </w:style>
  <w:style w:type="paragraph" w:customStyle="1" w:styleId="StyleCPMBodyTextNotesBefore18ptAfter0pt">
    <w:name w:val="Style CPM Body Text Notes + Before:  18 pt After:  0 pt"/>
    <w:basedOn w:val="Normal"/>
    <w:rsid w:val="004C41FE"/>
    <w:pPr>
      <w:spacing w:before="360" w:after="0"/>
      <w:ind w:left="284"/>
    </w:pPr>
    <w:rPr>
      <w:lang w:eastAsia="en-US"/>
    </w:rPr>
  </w:style>
  <w:style w:type="paragraph" w:customStyle="1" w:styleId="CPMTableText">
    <w:name w:val="CPM Table Text"/>
    <w:basedOn w:val="Normal"/>
    <w:rsid w:val="004C41FE"/>
    <w:pPr>
      <w:spacing w:before="60" w:after="60"/>
    </w:pPr>
    <w:rPr>
      <w:lang w:eastAsia="en-US"/>
    </w:rPr>
  </w:style>
  <w:style w:type="character" w:customStyle="1" w:styleId="ft72">
    <w:name w:val="ft72"/>
    <w:basedOn w:val="DefaultParagraphFont"/>
    <w:rsid w:val="00211B22"/>
    <w:rPr>
      <w:rFonts w:ascii="Times" w:hAnsi="Times" w:cs="Times" w:hint="default"/>
      <w:color w:val="000000"/>
      <w:sz w:val="41"/>
      <w:szCs w:val="41"/>
    </w:rPr>
  </w:style>
  <w:style w:type="character" w:customStyle="1" w:styleId="ft23">
    <w:name w:val="ft23"/>
    <w:basedOn w:val="DefaultParagraphFont"/>
    <w:rsid w:val="00211B22"/>
    <w:rPr>
      <w:rFonts w:ascii="Times" w:hAnsi="Times" w:cs="Times" w:hint="default"/>
      <w:color w:val="000000"/>
      <w:sz w:val="41"/>
      <w:szCs w:val="41"/>
    </w:rPr>
  </w:style>
  <w:style w:type="character" w:customStyle="1" w:styleId="ft711">
    <w:name w:val="ft711"/>
    <w:basedOn w:val="DefaultParagraphFont"/>
    <w:rsid w:val="00211B22"/>
    <w:rPr>
      <w:rFonts w:ascii="Times" w:hAnsi="Times" w:cs="Times" w:hint="default"/>
      <w:color w:val="000000"/>
      <w:sz w:val="41"/>
      <w:szCs w:val="41"/>
    </w:rPr>
  </w:style>
  <w:style w:type="character" w:customStyle="1" w:styleId="ft716">
    <w:name w:val="ft716"/>
    <w:basedOn w:val="DefaultParagraphFont"/>
    <w:rsid w:val="00211B22"/>
    <w:rPr>
      <w:rFonts w:ascii="Times" w:hAnsi="Times" w:cs="Times" w:hint="default"/>
      <w:color w:val="000000"/>
      <w:sz w:val="41"/>
      <w:szCs w:val="41"/>
    </w:rPr>
  </w:style>
  <w:style w:type="paragraph" w:customStyle="1" w:styleId="List1">
    <w:name w:val="List1"/>
    <w:basedOn w:val="Normal"/>
    <w:rsid w:val="00853BEF"/>
    <w:pPr>
      <w:numPr>
        <w:numId w:val="5"/>
      </w:numPr>
      <w:tabs>
        <w:tab w:val="left" w:pos="567"/>
        <w:tab w:val="left" w:pos="1134"/>
      </w:tabs>
      <w:jc w:val="both"/>
    </w:pPr>
    <w:rPr>
      <w:rFonts w:ascii="Times New Roman" w:hAnsi="Times New Roman"/>
      <w:sz w:val="22"/>
      <w:szCs w:val="20"/>
      <w:lang w:eastAsia="en-US"/>
    </w:rPr>
  </w:style>
  <w:style w:type="character" w:customStyle="1" w:styleId="Heading6Char">
    <w:name w:val="Heading 6 Char"/>
    <w:aliases w:val="Unnumbered Char,(1) Unnumbered Char"/>
    <w:basedOn w:val="DefaultParagraphFont"/>
    <w:link w:val="Heading6"/>
    <w:rsid w:val="00AC2E7F"/>
    <w:rPr>
      <w:rFonts w:ascii="Arial" w:hAnsi="Arial"/>
      <w:sz w:val="22"/>
    </w:rPr>
  </w:style>
  <w:style w:type="paragraph" w:customStyle="1" w:styleId="para">
    <w:name w:val="para"/>
    <w:basedOn w:val="Normal"/>
    <w:rsid w:val="005602B5"/>
    <w:pPr>
      <w:spacing w:after="240"/>
    </w:pPr>
    <w:rPr>
      <w:rFonts w:ascii="Times New Roman" w:eastAsia="Times New Roman" w:hAnsi="Times New Roman"/>
      <w:color w:val="000000"/>
      <w:szCs w:val="20"/>
      <w:lang w:val="en-GB" w:eastAsia="en-US"/>
    </w:rPr>
  </w:style>
  <w:style w:type="paragraph" w:customStyle="1" w:styleId="listbulletround1">
    <w:name w:val="listbulletround1"/>
    <w:basedOn w:val="Normal"/>
    <w:rsid w:val="005602B5"/>
    <w:pPr>
      <w:numPr>
        <w:numId w:val="25"/>
      </w:numPr>
      <w:spacing w:before="120"/>
    </w:pPr>
    <w:rPr>
      <w:rFonts w:ascii="Arial" w:eastAsia="Times New Roman" w:hAnsi="Arial"/>
      <w:color w:val="00000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757">
      <w:bodyDiv w:val="1"/>
      <w:marLeft w:val="0"/>
      <w:marRight w:val="0"/>
      <w:marTop w:val="0"/>
      <w:marBottom w:val="0"/>
      <w:divBdr>
        <w:top w:val="none" w:sz="0" w:space="0" w:color="auto"/>
        <w:left w:val="none" w:sz="0" w:space="0" w:color="auto"/>
        <w:bottom w:val="none" w:sz="0" w:space="0" w:color="auto"/>
        <w:right w:val="none" w:sz="0" w:space="0" w:color="auto"/>
      </w:divBdr>
    </w:div>
    <w:div w:id="17318553">
      <w:bodyDiv w:val="1"/>
      <w:marLeft w:val="0"/>
      <w:marRight w:val="0"/>
      <w:marTop w:val="0"/>
      <w:marBottom w:val="0"/>
      <w:divBdr>
        <w:top w:val="none" w:sz="0" w:space="0" w:color="auto"/>
        <w:left w:val="none" w:sz="0" w:space="0" w:color="auto"/>
        <w:bottom w:val="none" w:sz="0" w:space="0" w:color="auto"/>
        <w:right w:val="none" w:sz="0" w:space="0" w:color="auto"/>
      </w:divBdr>
    </w:div>
    <w:div w:id="146359464">
      <w:bodyDiv w:val="1"/>
      <w:marLeft w:val="0"/>
      <w:marRight w:val="0"/>
      <w:marTop w:val="0"/>
      <w:marBottom w:val="0"/>
      <w:divBdr>
        <w:top w:val="none" w:sz="0" w:space="0" w:color="auto"/>
        <w:left w:val="none" w:sz="0" w:space="0" w:color="auto"/>
        <w:bottom w:val="none" w:sz="0" w:space="0" w:color="auto"/>
        <w:right w:val="none" w:sz="0" w:space="0" w:color="auto"/>
      </w:divBdr>
    </w:div>
    <w:div w:id="207109945">
      <w:bodyDiv w:val="1"/>
      <w:marLeft w:val="0"/>
      <w:marRight w:val="0"/>
      <w:marTop w:val="0"/>
      <w:marBottom w:val="0"/>
      <w:divBdr>
        <w:top w:val="none" w:sz="0" w:space="0" w:color="auto"/>
        <w:left w:val="none" w:sz="0" w:space="0" w:color="auto"/>
        <w:bottom w:val="none" w:sz="0" w:space="0" w:color="auto"/>
        <w:right w:val="none" w:sz="0" w:space="0" w:color="auto"/>
      </w:divBdr>
    </w:div>
    <w:div w:id="238902247">
      <w:bodyDiv w:val="1"/>
      <w:marLeft w:val="0"/>
      <w:marRight w:val="0"/>
      <w:marTop w:val="0"/>
      <w:marBottom w:val="0"/>
      <w:divBdr>
        <w:top w:val="none" w:sz="0" w:space="0" w:color="auto"/>
        <w:left w:val="none" w:sz="0" w:space="0" w:color="auto"/>
        <w:bottom w:val="none" w:sz="0" w:space="0" w:color="auto"/>
        <w:right w:val="none" w:sz="0" w:space="0" w:color="auto"/>
      </w:divBdr>
    </w:div>
    <w:div w:id="440029820">
      <w:bodyDiv w:val="1"/>
      <w:marLeft w:val="0"/>
      <w:marRight w:val="0"/>
      <w:marTop w:val="0"/>
      <w:marBottom w:val="0"/>
      <w:divBdr>
        <w:top w:val="none" w:sz="0" w:space="0" w:color="auto"/>
        <w:left w:val="none" w:sz="0" w:space="0" w:color="auto"/>
        <w:bottom w:val="none" w:sz="0" w:space="0" w:color="auto"/>
        <w:right w:val="none" w:sz="0" w:space="0" w:color="auto"/>
      </w:divBdr>
    </w:div>
    <w:div w:id="530461141">
      <w:bodyDiv w:val="1"/>
      <w:marLeft w:val="0"/>
      <w:marRight w:val="0"/>
      <w:marTop w:val="0"/>
      <w:marBottom w:val="0"/>
      <w:divBdr>
        <w:top w:val="none" w:sz="0" w:space="0" w:color="auto"/>
        <w:left w:val="none" w:sz="0" w:space="0" w:color="auto"/>
        <w:bottom w:val="none" w:sz="0" w:space="0" w:color="auto"/>
        <w:right w:val="none" w:sz="0" w:space="0" w:color="auto"/>
      </w:divBdr>
    </w:div>
    <w:div w:id="601886140">
      <w:bodyDiv w:val="1"/>
      <w:marLeft w:val="0"/>
      <w:marRight w:val="0"/>
      <w:marTop w:val="0"/>
      <w:marBottom w:val="0"/>
      <w:divBdr>
        <w:top w:val="none" w:sz="0" w:space="0" w:color="auto"/>
        <w:left w:val="none" w:sz="0" w:space="0" w:color="auto"/>
        <w:bottom w:val="none" w:sz="0" w:space="0" w:color="auto"/>
        <w:right w:val="none" w:sz="0" w:space="0" w:color="auto"/>
      </w:divBdr>
    </w:div>
    <w:div w:id="886721316">
      <w:bodyDiv w:val="1"/>
      <w:marLeft w:val="0"/>
      <w:marRight w:val="0"/>
      <w:marTop w:val="0"/>
      <w:marBottom w:val="0"/>
      <w:divBdr>
        <w:top w:val="none" w:sz="0" w:space="0" w:color="auto"/>
        <w:left w:val="none" w:sz="0" w:space="0" w:color="auto"/>
        <w:bottom w:val="none" w:sz="0" w:space="0" w:color="auto"/>
        <w:right w:val="none" w:sz="0" w:space="0" w:color="auto"/>
      </w:divBdr>
    </w:div>
    <w:div w:id="926311079">
      <w:bodyDiv w:val="1"/>
      <w:marLeft w:val="0"/>
      <w:marRight w:val="0"/>
      <w:marTop w:val="0"/>
      <w:marBottom w:val="0"/>
      <w:divBdr>
        <w:top w:val="none" w:sz="0" w:space="0" w:color="auto"/>
        <w:left w:val="none" w:sz="0" w:space="0" w:color="auto"/>
        <w:bottom w:val="none" w:sz="0" w:space="0" w:color="auto"/>
        <w:right w:val="none" w:sz="0" w:space="0" w:color="auto"/>
      </w:divBdr>
    </w:div>
    <w:div w:id="961107397">
      <w:bodyDiv w:val="1"/>
      <w:marLeft w:val="0"/>
      <w:marRight w:val="0"/>
      <w:marTop w:val="0"/>
      <w:marBottom w:val="0"/>
      <w:divBdr>
        <w:top w:val="none" w:sz="0" w:space="0" w:color="auto"/>
        <w:left w:val="none" w:sz="0" w:space="0" w:color="auto"/>
        <w:bottom w:val="none" w:sz="0" w:space="0" w:color="auto"/>
        <w:right w:val="none" w:sz="0" w:space="0" w:color="auto"/>
      </w:divBdr>
    </w:div>
    <w:div w:id="979768582">
      <w:bodyDiv w:val="1"/>
      <w:marLeft w:val="0"/>
      <w:marRight w:val="0"/>
      <w:marTop w:val="0"/>
      <w:marBottom w:val="0"/>
      <w:divBdr>
        <w:top w:val="none" w:sz="0" w:space="0" w:color="auto"/>
        <w:left w:val="none" w:sz="0" w:space="0" w:color="auto"/>
        <w:bottom w:val="none" w:sz="0" w:space="0" w:color="auto"/>
        <w:right w:val="none" w:sz="0" w:space="0" w:color="auto"/>
      </w:divBdr>
    </w:div>
    <w:div w:id="992610113">
      <w:bodyDiv w:val="1"/>
      <w:marLeft w:val="0"/>
      <w:marRight w:val="0"/>
      <w:marTop w:val="0"/>
      <w:marBottom w:val="0"/>
      <w:divBdr>
        <w:top w:val="none" w:sz="0" w:space="0" w:color="auto"/>
        <w:left w:val="none" w:sz="0" w:space="0" w:color="auto"/>
        <w:bottom w:val="none" w:sz="0" w:space="0" w:color="auto"/>
        <w:right w:val="none" w:sz="0" w:space="0" w:color="auto"/>
      </w:divBdr>
    </w:div>
    <w:div w:id="1064252316">
      <w:bodyDiv w:val="1"/>
      <w:marLeft w:val="0"/>
      <w:marRight w:val="0"/>
      <w:marTop w:val="0"/>
      <w:marBottom w:val="0"/>
      <w:divBdr>
        <w:top w:val="none" w:sz="0" w:space="0" w:color="auto"/>
        <w:left w:val="none" w:sz="0" w:space="0" w:color="auto"/>
        <w:bottom w:val="none" w:sz="0" w:space="0" w:color="auto"/>
        <w:right w:val="none" w:sz="0" w:space="0" w:color="auto"/>
      </w:divBdr>
    </w:div>
    <w:div w:id="1346861569">
      <w:bodyDiv w:val="1"/>
      <w:marLeft w:val="0"/>
      <w:marRight w:val="0"/>
      <w:marTop w:val="0"/>
      <w:marBottom w:val="0"/>
      <w:divBdr>
        <w:top w:val="none" w:sz="0" w:space="0" w:color="auto"/>
        <w:left w:val="none" w:sz="0" w:space="0" w:color="auto"/>
        <w:bottom w:val="none" w:sz="0" w:space="0" w:color="auto"/>
        <w:right w:val="none" w:sz="0" w:space="0" w:color="auto"/>
      </w:divBdr>
    </w:div>
    <w:div w:id="1524586031">
      <w:bodyDiv w:val="1"/>
      <w:marLeft w:val="0"/>
      <w:marRight w:val="0"/>
      <w:marTop w:val="0"/>
      <w:marBottom w:val="0"/>
      <w:divBdr>
        <w:top w:val="none" w:sz="0" w:space="0" w:color="auto"/>
        <w:left w:val="none" w:sz="0" w:space="0" w:color="auto"/>
        <w:bottom w:val="none" w:sz="0" w:space="0" w:color="auto"/>
        <w:right w:val="none" w:sz="0" w:space="0" w:color="auto"/>
      </w:divBdr>
    </w:div>
    <w:div w:id="1595939518">
      <w:bodyDiv w:val="1"/>
      <w:marLeft w:val="0"/>
      <w:marRight w:val="0"/>
      <w:marTop w:val="0"/>
      <w:marBottom w:val="0"/>
      <w:divBdr>
        <w:top w:val="none" w:sz="0" w:space="0" w:color="auto"/>
        <w:left w:val="none" w:sz="0" w:space="0" w:color="auto"/>
        <w:bottom w:val="none" w:sz="0" w:space="0" w:color="auto"/>
        <w:right w:val="none" w:sz="0" w:space="0" w:color="auto"/>
      </w:divBdr>
    </w:div>
    <w:div w:id="1596859788">
      <w:bodyDiv w:val="1"/>
      <w:marLeft w:val="0"/>
      <w:marRight w:val="0"/>
      <w:marTop w:val="0"/>
      <w:marBottom w:val="0"/>
      <w:divBdr>
        <w:top w:val="none" w:sz="0" w:space="0" w:color="auto"/>
        <w:left w:val="none" w:sz="0" w:space="0" w:color="auto"/>
        <w:bottom w:val="none" w:sz="0" w:space="0" w:color="auto"/>
        <w:right w:val="none" w:sz="0" w:space="0" w:color="auto"/>
      </w:divBdr>
    </w:div>
    <w:div w:id="1733457415">
      <w:bodyDiv w:val="1"/>
      <w:marLeft w:val="0"/>
      <w:marRight w:val="0"/>
      <w:marTop w:val="0"/>
      <w:marBottom w:val="0"/>
      <w:divBdr>
        <w:top w:val="none" w:sz="0" w:space="0" w:color="auto"/>
        <w:left w:val="none" w:sz="0" w:space="0" w:color="auto"/>
        <w:bottom w:val="none" w:sz="0" w:space="0" w:color="auto"/>
        <w:right w:val="none" w:sz="0" w:space="0" w:color="auto"/>
      </w:divBdr>
    </w:div>
    <w:div w:id="1744834810">
      <w:bodyDiv w:val="1"/>
      <w:marLeft w:val="0"/>
      <w:marRight w:val="0"/>
      <w:marTop w:val="0"/>
      <w:marBottom w:val="0"/>
      <w:divBdr>
        <w:top w:val="none" w:sz="0" w:space="0" w:color="auto"/>
        <w:left w:val="none" w:sz="0" w:space="0" w:color="auto"/>
        <w:bottom w:val="none" w:sz="0" w:space="0" w:color="auto"/>
        <w:right w:val="none" w:sz="0" w:space="0" w:color="auto"/>
      </w:divBdr>
    </w:div>
    <w:div w:id="1833400958">
      <w:bodyDiv w:val="1"/>
      <w:marLeft w:val="0"/>
      <w:marRight w:val="0"/>
      <w:marTop w:val="0"/>
      <w:marBottom w:val="0"/>
      <w:divBdr>
        <w:top w:val="none" w:sz="0" w:space="0" w:color="auto"/>
        <w:left w:val="none" w:sz="0" w:space="0" w:color="auto"/>
        <w:bottom w:val="none" w:sz="0" w:space="0" w:color="auto"/>
        <w:right w:val="none" w:sz="0" w:space="0" w:color="auto"/>
      </w:divBdr>
    </w:div>
    <w:div w:id="1917933552">
      <w:bodyDiv w:val="1"/>
      <w:marLeft w:val="0"/>
      <w:marRight w:val="0"/>
      <w:marTop w:val="0"/>
      <w:marBottom w:val="0"/>
      <w:divBdr>
        <w:top w:val="none" w:sz="0" w:space="0" w:color="auto"/>
        <w:left w:val="none" w:sz="0" w:space="0" w:color="auto"/>
        <w:bottom w:val="none" w:sz="0" w:space="0" w:color="auto"/>
        <w:right w:val="none" w:sz="0" w:space="0" w:color="auto"/>
      </w:divBdr>
    </w:div>
    <w:div w:id="1957592610">
      <w:bodyDiv w:val="1"/>
      <w:marLeft w:val="0"/>
      <w:marRight w:val="0"/>
      <w:marTop w:val="0"/>
      <w:marBottom w:val="0"/>
      <w:divBdr>
        <w:top w:val="none" w:sz="0" w:space="0" w:color="auto"/>
        <w:left w:val="none" w:sz="0" w:space="0" w:color="auto"/>
        <w:bottom w:val="none" w:sz="0" w:space="0" w:color="auto"/>
        <w:right w:val="none" w:sz="0" w:space="0" w:color="auto"/>
      </w:divBdr>
    </w:div>
    <w:div w:id="209204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7.jpeg"/><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6" Type="http://schemas.openxmlformats.org/officeDocument/2006/relationships/image" Target="media/image8.jpeg"/><Relationship Id="rId107" Type="http://schemas.openxmlformats.org/officeDocument/2006/relationships/image" Target="media/image97.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emf"/><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package" Target="embeddings/Microsoft_PowerPoint_Slide1.sldx"/><Relationship Id="rId109" Type="http://schemas.openxmlformats.org/officeDocument/2006/relationships/image" Target="media/image99.jpe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1.emf"/><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20" Type="http://schemas.openxmlformats.org/officeDocument/2006/relationships/image" Target="media/image12.jpeg"/><Relationship Id="rId41" Type="http://schemas.openxmlformats.org/officeDocument/2006/relationships/package" Target="embeddings/Microsoft_PowerPoint_Slide2.sldx"/><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7.jpeg"/><Relationship Id="rId106" Type="http://schemas.openxmlformats.org/officeDocument/2006/relationships/image" Target="media/image96.jpeg"/><Relationship Id="rId10" Type="http://schemas.openxmlformats.org/officeDocument/2006/relationships/footer" Target="footer1.xml"/><Relationship Id="rId31" Type="http://schemas.openxmlformats.org/officeDocument/2006/relationships/image" Target="media/image23.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P:\HO\Projects\_PMO\Templates\Project%20Document%20template%20v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872BF-6FB3-4672-A850-A66F7FB30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Document template v0.1.dot</Template>
  <TotalTime>104</TotalTime>
  <Pages>56</Pages>
  <Words>7625</Words>
  <Characters>43466</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Foundation Delegate Workbook</vt:lpstr>
    </vt:vector>
  </TitlesOfParts>
  <Company>Aspire Australasia</Company>
  <LinksUpToDate>false</LinksUpToDate>
  <CharactersWithSpaces>50990</CharactersWithSpaces>
  <SharedDoc>false</SharedDoc>
  <HLinks>
    <vt:vector size="150" baseType="variant">
      <vt:variant>
        <vt:i4>1245239</vt:i4>
      </vt:variant>
      <vt:variant>
        <vt:i4>146</vt:i4>
      </vt:variant>
      <vt:variant>
        <vt:i4>0</vt:i4>
      </vt:variant>
      <vt:variant>
        <vt:i4>5</vt:i4>
      </vt:variant>
      <vt:variant>
        <vt:lpwstr/>
      </vt:variant>
      <vt:variant>
        <vt:lpwstr>_Toc212365133</vt:lpwstr>
      </vt:variant>
      <vt:variant>
        <vt:i4>1245239</vt:i4>
      </vt:variant>
      <vt:variant>
        <vt:i4>140</vt:i4>
      </vt:variant>
      <vt:variant>
        <vt:i4>0</vt:i4>
      </vt:variant>
      <vt:variant>
        <vt:i4>5</vt:i4>
      </vt:variant>
      <vt:variant>
        <vt:lpwstr/>
      </vt:variant>
      <vt:variant>
        <vt:lpwstr>_Toc212365132</vt:lpwstr>
      </vt:variant>
      <vt:variant>
        <vt:i4>1245239</vt:i4>
      </vt:variant>
      <vt:variant>
        <vt:i4>134</vt:i4>
      </vt:variant>
      <vt:variant>
        <vt:i4>0</vt:i4>
      </vt:variant>
      <vt:variant>
        <vt:i4>5</vt:i4>
      </vt:variant>
      <vt:variant>
        <vt:lpwstr/>
      </vt:variant>
      <vt:variant>
        <vt:lpwstr>_Toc212365131</vt:lpwstr>
      </vt:variant>
      <vt:variant>
        <vt:i4>1245239</vt:i4>
      </vt:variant>
      <vt:variant>
        <vt:i4>128</vt:i4>
      </vt:variant>
      <vt:variant>
        <vt:i4>0</vt:i4>
      </vt:variant>
      <vt:variant>
        <vt:i4>5</vt:i4>
      </vt:variant>
      <vt:variant>
        <vt:lpwstr/>
      </vt:variant>
      <vt:variant>
        <vt:lpwstr>_Toc212365130</vt:lpwstr>
      </vt:variant>
      <vt:variant>
        <vt:i4>1179703</vt:i4>
      </vt:variant>
      <vt:variant>
        <vt:i4>122</vt:i4>
      </vt:variant>
      <vt:variant>
        <vt:i4>0</vt:i4>
      </vt:variant>
      <vt:variant>
        <vt:i4>5</vt:i4>
      </vt:variant>
      <vt:variant>
        <vt:lpwstr/>
      </vt:variant>
      <vt:variant>
        <vt:lpwstr>_Toc212365129</vt:lpwstr>
      </vt:variant>
      <vt:variant>
        <vt:i4>1179703</vt:i4>
      </vt:variant>
      <vt:variant>
        <vt:i4>116</vt:i4>
      </vt:variant>
      <vt:variant>
        <vt:i4>0</vt:i4>
      </vt:variant>
      <vt:variant>
        <vt:i4>5</vt:i4>
      </vt:variant>
      <vt:variant>
        <vt:lpwstr/>
      </vt:variant>
      <vt:variant>
        <vt:lpwstr>_Toc212365128</vt:lpwstr>
      </vt:variant>
      <vt:variant>
        <vt:i4>1179703</vt:i4>
      </vt:variant>
      <vt:variant>
        <vt:i4>110</vt:i4>
      </vt:variant>
      <vt:variant>
        <vt:i4>0</vt:i4>
      </vt:variant>
      <vt:variant>
        <vt:i4>5</vt:i4>
      </vt:variant>
      <vt:variant>
        <vt:lpwstr/>
      </vt:variant>
      <vt:variant>
        <vt:lpwstr>_Toc212365127</vt:lpwstr>
      </vt:variant>
      <vt:variant>
        <vt:i4>1179703</vt:i4>
      </vt:variant>
      <vt:variant>
        <vt:i4>104</vt:i4>
      </vt:variant>
      <vt:variant>
        <vt:i4>0</vt:i4>
      </vt:variant>
      <vt:variant>
        <vt:i4>5</vt:i4>
      </vt:variant>
      <vt:variant>
        <vt:lpwstr/>
      </vt:variant>
      <vt:variant>
        <vt:lpwstr>_Toc212365126</vt:lpwstr>
      </vt:variant>
      <vt:variant>
        <vt:i4>1179703</vt:i4>
      </vt:variant>
      <vt:variant>
        <vt:i4>98</vt:i4>
      </vt:variant>
      <vt:variant>
        <vt:i4>0</vt:i4>
      </vt:variant>
      <vt:variant>
        <vt:i4>5</vt:i4>
      </vt:variant>
      <vt:variant>
        <vt:lpwstr/>
      </vt:variant>
      <vt:variant>
        <vt:lpwstr>_Toc212365125</vt:lpwstr>
      </vt:variant>
      <vt:variant>
        <vt:i4>1179703</vt:i4>
      </vt:variant>
      <vt:variant>
        <vt:i4>92</vt:i4>
      </vt:variant>
      <vt:variant>
        <vt:i4>0</vt:i4>
      </vt:variant>
      <vt:variant>
        <vt:i4>5</vt:i4>
      </vt:variant>
      <vt:variant>
        <vt:lpwstr/>
      </vt:variant>
      <vt:variant>
        <vt:lpwstr>_Toc212365124</vt:lpwstr>
      </vt:variant>
      <vt:variant>
        <vt:i4>1179703</vt:i4>
      </vt:variant>
      <vt:variant>
        <vt:i4>86</vt:i4>
      </vt:variant>
      <vt:variant>
        <vt:i4>0</vt:i4>
      </vt:variant>
      <vt:variant>
        <vt:i4>5</vt:i4>
      </vt:variant>
      <vt:variant>
        <vt:lpwstr/>
      </vt:variant>
      <vt:variant>
        <vt:lpwstr>_Toc212365123</vt:lpwstr>
      </vt:variant>
      <vt:variant>
        <vt:i4>1179703</vt:i4>
      </vt:variant>
      <vt:variant>
        <vt:i4>80</vt:i4>
      </vt:variant>
      <vt:variant>
        <vt:i4>0</vt:i4>
      </vt:variant>
      <vt:variant>
        <vt:i4>5</vt:i4>
      </vt:variant>
      <vt:variant>
        <vt:lpwstr/>
      </vt:variant>
      <vt:variant>
        <vt:lpwstr>_Toc212365122</vt:lpwstr>
      </vt:variant>
      <vt:variant>
        <vt:i4>1179703</vt:i4>
      </vt:variant>
      <vt:variant>
        <vt:i4>74</vt:i4>
      </vt:variant>
      <vt:variant>
        <vt:i4>0</vt:i4>
      </vt:variant>
      <vt:variant>
        <vt:i4>5</vt:i4>
      </vt:variant>
      <vt:variant>
        <vt:lpwstr/>
      </vt:variant>
      <vt:variant>
        <vt:lpwstr>_Toc212365121</vt:lpwstr>
      </vt:variant>
      <vt:variant>
        <vt:i4>1179703</vt:i4>
      </vt:variant>
      <vt:variant>
        <vt:i4>68</vt:i4>
      </vt:variant>
      <vt:variant>
        <vt:i4>0</vt:i4>
      </vt:variant>
      <vt:variant>
        <vt:i4>5</vt:i4>
      </vt:variant>
      <vt:variant>
        <vt:lpwstr/>
      </vt:variant>
      <vt:variant>
        <vt:lpwstr>_Toc212365120</vt:lpwstr>
      </vt:variant>
      <vt:variant>
        <vt:i4>1114167</vt:i4>
      </vt:variant>
      <vt:variant>
        <vt:i4>62</vt:i4>
      </vt:variant>
      <vt:variant>
        <vt:i4>0</vt:i4>
      </vt:variant>
      <vt:variant>
        <vt:i4>5</vt:i4>
      </vt:variant>
      <vt:variant>
        <vt:lpwstr/>
      </vt:variant>
      <vt:variant>
        <vt:lpwstr>_Toc212365119</vt:lpwstr>
      </vt:variant>
      <vt:variant>
        <vt:i4>1114167</vt:i4>
      </vt:variant>
      <vt:variant>
        <vt:i4>56</vt:i4>
      </vt:variant>
      <vt:variant>
        <vt:i4>0</vt:i4>
      </vt:variant>
      <vt:variant>
        <vt:i4>5</vt:i4>
      </vt:variant>
      <vt:variant>
        <vt:lpwstr/>
      </vt:variant>
      <vt:variant>
        <vt:lpwstr>_Toc212365118</vt:lpwstr>
      </vt:variant>
      <vt:variant>
        <vt:i4>1114167</vt:i4>
      </vt:variant>
      <vt:variant>
        <vt:i4>50</vt:i4>
      </vt:variant>
      <vt:variant>
        <vt:i4>0</vt:i4>
      </vt:variant>
      <vt:variant>
        <vt:i4>5</vt:i4>
      </vt:variant>
      <vt:variant>
        <vt:lpwstr/>
      </vt:variant>
      <vt:variant>
        <vt:lpwstr>_Toc212365117</vt:lpwstr>
      </vt:variant>
      <vt:variant>
        <vt:i4>1114167</vt:i4>
      </vt:variant>
      <vt:variant>
        <vt:i4>44</vt:i4>
      </vt:variant>
      <vt:variant>
        <vt:i4>0</vt:i4>
      </vt:variant>
      <vt:variant>
        <vt:i4>5</vt:i4>
      </vt:variant>
      <vt:variant>
        <vt:lpwstr/>
      </vt:variant>
      <vt:variant>
        <vt:lpwstr>_Toc212365116</vt:lpwstr>
      </vt:variant>
      <vt:variant>
        <vt:i4>1114167</vt:i4>
      </vt:variant>
      <vt:variant>
        <vt:i4>38</vt:i4>
      </vt:variant>
      <vt:variant>
        <vt:i4>0</vt:i4>
      </vt:variant>
      <vt:variant>
        <vt:i4>5</vt:i4>
      </vt:variant>
      <vt:variant>
        <vt:lpwstr/>
      </vt:variant>
      <vt:variant>
        <vt:lpwstr>_Toc212365115</vt:lpwstr>
      </vt:variant>
      <vt:variant>
        <vt:i4>1114167</vt:i4>
      </vt:variant>
      <vt:variant>
        <vt:i4>32</vt:i4>
      </vt:variant>
      <vt:variant>
        <vt:i4>0</vt:i4>
      </vt:variant>
      <vt:variant>
        <vt:i4>5</vt:i4>
      </vt:variant>
      <vt:variant>
        <vt:lpwstr/>
      </vt:variant>
      <vt:variant>
        <vt:lpwstr>_Toc212365114</vt:lpwstr>
      </vt:variant>
      <vt:variant>
        <vt:i4>1114167</vt:i4>
      </vt:variant>
      <vt:variant>
        <vt:i4>26</vt:i4>
      </vt:variant>
      <vt:variant>
        <vt:i4>0</vt:i4>
      </vt:variant>
      <vt:variant>
        <vt:i4>5</vt:i4>
      </vt:variant>
      <vt:variant>
        <vt:lpwstr/>
      </vt:variant>
      <vt:variant>
        <vt:lpwstr>_Toc212365113</vt:lpwstr>
      </vt:variant>
      <vt:variant>
        <vt:i4>1114167</vt:i4>
      </vt:variant>
      <vt:variant>
        <vt:i4>20</vt:i4>
      </vt:variant>
      <vt:variant>
        <vt:i4>0</vt:i4>
      </vt:variant>
      <vt:variant>
        <vt:i4>5</vt:i4>
      </vt:variant>
      <vt:variant>
        <vt:lpwstr/>
      </vt:variant>
      <vt:variant>
        <vt:lpwstr>_Toc212365112</vt:lpwstr>
      </vt:variant>
      <vt:variant>
        <vt:i4>1114167</vt:i4>
      </vt:variant>
      <vt:variant>
        <vt:i4>14</vt:i4>
      </vt:variant>
      <vt:variant>
        <vt:i4>0</vt:i4>
      </vt:variant>
      <vt:variant>
        <vt:i4>5</vt:i4>
      </vt:variant>
      <vt:variant>
        <vt:lpwstr/>
      </vt:variant>
      <vt:variant>
        <vt:lpwstr>_Toc212365111</vt:lpwstr>
      </vt:variant>
      <vt:variant>
        <vt:i4>1114167</vt:i4>
      </vt:variant>
      <vt:variant>
        <vt:i4>8</vt:i4>
      </vt:variant>
      <vt:variant>
        <vt:i4>0</vt:i4>
      </vt:variant>
      <vt:variant>
        <vt:i4>5</vt:i4>
      </vt:variant>
      <vt:variant>
        <vt:lpwstr/>
      </vt:variant>
      <vt:variant>
        <vt:lpwstr>_Toc212365110</vt:lpwstr>
      </vt:variant>
      <vt:variant>
        <vt:i4>1048631</vt:i4>
      </vt:variant>
      <vt:variant>
        <vt:i4>2</vt:i4>
      </vt:variant>
      <vt:variant>
        <vt:i4>0</vt:i4>
      </vt:variant>
      <vt:variant>
        <vt:i4>5</vt:i4>
      </vt:variant>
      <vt:variant>
        <vt:lpwstr/>
      </vt:variant>
      <vt:variant>
        <vt:lpwstr>_Toc212365109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 Delegate Workbook</dc:title>
  <dc:subject>PRINCE2</dc:subject>
  <dc:creator>Geoff Rankins</dc:creator>
  <cp:keywords>PRINCE2</cp:keywords>
  <dc:description/>
  <cp:lastModifiedBy>Geoff Rankins</cp:lastModifiedBy>
  <cp:revision>7</cp:revision>
  <cp:lastPrinted>2019-11-06T02:44:00Z</cp:lastPrinted>
  <dcterms:created xsi:type="dcterms:W3CDTF">2022-03-11T01:43:00Z</dcterms:created>
  <dcterms:modified xsi:type="dcterms:W3CDTF">2022-03-11T03:27:00Z</dcterms:modified>
  <cp:category>Foundation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Release</vt:lpwstr>
  </property>
  <property fmtid="{D5CDD505-2E9C-101B-9397-08002B2CF9AE}" pid="3" name="Order">
    <vt:lpwstr>100.000000000000</vt:lpwstr>
  </property>
  <property fmtid="{D5CDD505-2E9C-101B-9397-08002B2CF9AE}" pid="4" name="Version0">
    <vt:lpwstr>1.2</vt:lpwstr>
  </property>
  <property fmtid="{D5CDD505-2E9C-101B-9397-08002B2CF9AE}" pid="5" name="Minutes">
    <vt:lpwstr>1</vt:lpwstr>
  </property>
</Properties>
</file>